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3F657" w14:textId="77777777" w:rsidR="00175D0F" w:rsidRDefault="00175D0F" w:rsidP="00F32DD9">
      <w:pPr>
        <w:jc w:val="center"/>
        <w:rPr>
          <w:b/>
        </w:rPr>
      </w:pPr>
    </w:p>
    <w:p w14:paraId="607E396D" w14:textId="77777777" w:rsidR="00175D0F" w:rsidRDefault="00175D0F" w:rsidP="00F32DD9">
      <w:pPr>
        <w:jc w:val="center"/>
        <w:rPr>
          <w:b/>
        </w:rPr>
      </w:pPr>
    </w:p>
    <w:p w14:paraId="656DFD6C" w14:textId="77777777" w:rsidR="00175D0F" w:rsidRDefault="00175D0F" w:rsidP="00F32DD9">
      <w:pPr>
        <w:jc w:val="center"/>
        <w:rPr>
          <w:b/>
        </w:rPr>
      </w:pPr>
    </w:p>
    <w:p w14:paraId="47A01344" w14:textId="77777777" w:rsidR="00175D0F" w:rsidRDefault="00175D0F" w:rsidP="00F32DD9">
      <w:pPr>
        <w:jc w:val="center"/>
        <w:rPr>
          <w:b/>
        </w:rPr>
      </w:pPr>
    </w:p>
    <w:p w14:paraId="4C6099BB" w14:textId="77777777" w:rsidR="00F32DD9" w:rsidRPr="00753251" w:rsidRDefault="00F32DD9" w:rsidP="00F32DD9">
      <w:pPr>
        <w:jc w:val="center"/>
        <w:rPr>
          <w:b/>
          <w:sz w:val="28"/>
          <w:szCs w:val="28"/>
        </w:rPr>
      </w:pPr>
      <w:r w:rsidRPr="00753251">
        <w:rPr>
          <w:b/>
          <w:sz w:val="28"/>
          <w:szCs w:val="28"/>
        </w:rPr>
        <w:t>Project Specification</w:t>
      </w:r>
    </w:p>
    <w:p w14:paraId="410010B3" w14:textId="77777777" w:rsidR="00AA4597" w:rsidRDefault="00F32DD9" w:rsidP="00F32DD9">
      <w:pPr>
        <w:jc w:val="center"/>
        <w:rPr>
          <w:b/>
          <w:sz w:val="28"/>
          <w:szCs w:val="28"/>
        </w:rPr>
      </w:pPr>
      <w:r w:rsidRPr="00753251">
        <w:rPr>
          <w:b/>
          <w:sz w:val="28"/>
          <w:szCs w:val="28"/>
        </w:rPr>
        <w:t xml:space="preserve">Project Name: </w:t>
      </w:r>
      <w:r w:rsidR="00565878" w:rsidRPr="00753251">
        <w:rPr>
          <w:b/>
          <w:sz w:val="28"/>
          <w:szCs w:val="28"/>
        </w:rPr>
        <w:t>C</w:t>
      </w:r>
      <w:r w:rsidR="00AA4597">
        <w:rPr>
          <w:b/>
          <w:sz w:val="28"/>
          <w:szCs w:val="28"/>
        </w:rPr>
        <w:t>H</w:t>
      </w:r>
      <w:r w:rsidR="00565878" w:rsidRPr="00753251">
        <w:rPr>
          <w:b/>
          <w:sz w:val="28"/>
          <w:szCs w:val="28"/>
        </w:rPr>
        <w:t>ESS-1</w:t>
      </w:r>
    </w:p>
    <w:p w14:paraId="30F68688" w14:textId="3A8D71C7" w:rsidR="00F32DD9" w:rsidRDefault="00565878" w:rsidP="00F32DD9">
      <w:pPr>
        <w:jc w:val="center"/>
        <w:rPr>
          <w:b/>
        </w:rPr>
      </w:pPr>
      <w:r w:rsidRPr="00753251">
        <w:rPr>
          <w:b/>
          <w:sz w:val="28"/>
          <w:szCs w:val="28"/>
        </w:rPr>
        <w:br/>
        <w:t xml:space="preserve">Test Chip: </w:t>
      </w:r>
      <w:r w:rsidR="00F32DD9" w:rsidRPr="00753251">
        <w:rPr>
          <w:b/>
          <w:sz w:val="28"/>
          <w:szCs w:val="28"/>
        </w:rPr>
        <w:t>CMOS</w:t>
      </w:r>
      <w:r w:rsidR="00AA4597">
        <w:rPr>
          <w:b/>
          <w:sz w:val="28"/>
          <w:szCs w:val="28"/>
        </w:rPr>
        <w:t xml:space="preserve"> (HV/HR)</w:t>
      </w:r>
      <w:r w:rsidR="00F32DD9" w:rsidRPr="00753251">
        <w:rPr>
          <w:b/>
          <w:sz w:val="28"/>
          <w:szCs w:val="28"/>
        </w:rPr>
        <w:t xml:space="preserve"> </w:t>
      </w:r>
      <w:r w:rsidRPr="00753251">
        <w:rPr>
          <w:b/>
          <w:sz w:val="28"/>
          <w:szCs w:val="28"/>
        </w:rPr>
        <w:t>Evaluation for Strip Sensors-1</w:t>
      </w:r>
      <w:r w:rsidR="00F32DD9" w:rsidRPr="00753251">
        <w:rPr>
          <w:b/>
          <w:sz w:val="28"/>
          <w:szCs w:val="28"/>
        </w:rPr>
        <w:br/>
      </w:r>
    </w:p>
    <w:p w14:paraId="7C93E2F3" w14:textId="18BCA3E9" w:rsidR="00F32DD9" w:rsidRPr="00753251" w:rsidRDefault="00A62DD7" w:rsidP="00F32DD9">
      <w:pPr>
        <w:jc w:val="center"/>
        <w:rPr>
          <w:b/>
          <w:sz w:val="28"/>
          <w:szCs w:val="28"/>
        </w:rPr>
      </w:pPr>
      <w:r>
        <w:rPr>
          <w:b/>
          <w:sz w:val="28"/>
          <w:szCs w:val="28"/>
        </w:rPr>
        <w:t>Version: V 0.</w:t>
      </w:r>
      <w:r w:rsidR="002E7A0F">
        <w:rPr>
          <w:b/>
          <w:sz w:val="28"/>
          <w:szCs w:val="28"/>
        </w:rPr>
        <w:t>5</w:t>
      </w:r>
    </w:p>
    <w:p w14:paraId="5076726C" w14:textId="77777777" w:rsidR="00F32DD9" w:rsidRDefault="00F32DD9" w:rsidP="00F32DD9">
      <w:pPr>
        <w:jc w:val="center"/>
        <w:rPr>
          <w:b/>
        </w:rPr>
      </w:pPr>
    </w:p>
    <w:p w14:paraId="6B1073AC" w14:textId="77777777" w:rsidR="00F32DD9" w:rsidRDefault="00F32DD9" w:rsidP="00F32DD9">
      <w:pPr>
        <w:jc w:val="center"/>
        <w:rPr>
          <w:b/>
        </w:rPr>
      </w:pPr>
    </w:p>
    <w:p w14:paraId="71327089" w14:textId="77777777" w:rsidR="00F32DD9" w:rsidRDefault="00F32DD9" w:rsidP="00F32DD9">
      <w:pPr>
        <w:jc w:val="center"/>
        <w:rPr>
          <w:b/>
        </w:rPr>
      </w:pPr>
    </w:p>
    <w:p w14:paraId="37143D11" w14:textId="77777777" w:rsidR="00F32DD9" w:rsidRDefault="00F32DD9" w:rsidP="00F32DD9">
      <w:pPr>
        <w:jc w:val="center"/>
        <w:rPr>
          <w:b/>
        </w:rPr>
      </w:pPr>
    </w:p>
    <w:p w14:paraId="1E779469" w14:textId="77777777" w:rsidR="00F32DD9" w:rsidRDefault="00F32DD9" w:rsidP="00F32DD9">
      <w:pPr>
        <w:jc w:val="center"/>
        <w:rPr>
          <w:b/>
        </w:rPr>
      </w:pPr>
    </w:p>
    <w:p w14:paraId="6C8554D0" w14:textId="77777777" w:rsidR="00F32DD9" w:rsidRPr="00753251" w:rsidRDefault="00F32DD9" w:rsidP="00F32DD9">
      <w:pPr>
        <w:jc w:val="center"/>
        <w:rPr>
          <w:b/>
          <w:i/>
        </w:rPr>
      </w:pPr>
      <w:r w:rsidRPr="00753251">
        <w:rPr>
          <w:b/>
          <w:i/>
        </w:rPr>
        <w:t>Abstract</w:t>
      </w:r>
    </w:p>
    <w:p w14:paraId="52139324" w14:textId="77777777" w:rsidR="00F32DD9" w:rsidRDefault="00F32DD9" w:rsidP="00F32DD9">
      <w:pPr>
        <w:jc w:val="center"/>
        <w:rPr>
          <w:b/>
        </w:rPr>
      </w:pPr>
    </w:p>
    <w:p w14:paraId="5400B55A" w14:textId="63DA3908" w:rsidR="00F32DD9" w:rsidRPr="00565878" w:rsidRDefault="00F32DD9" w:rsidP="00F32DD9">
      <w:pPr>
        <w:jc w:val="both"/>
      </w:pPr>
      <w:r w:rsidRPr="00565878">
        <w:t>This document lists the target specifications for the test chip, which will be fabricated and tested in order to evaluate the basic device performance of HV</w:t>
      </w:r>
      <w:r w:rsidR="00093509">
        <w:t>/HR</w:t>
      </w:r>
      <w:r w:rsidRPr="00565878">
        <w:t xml:space="preserve">-CMOS technologies for use as a silicon strip sensor.  Two representative foundries will be used.  </w:t>
      </w:r>
    </w:p>
    <w:p w14:paraId="3A3A1F67" w14:textId="77777777" w:rsidR="00F32DD9" w:rsidRPr="00565878" w:rsidRDefault="00F32DD9"/>
    <w:p w14:paraId="62D386DC" w14:textId="77777777" w:rsidR="00F32DD9" w:rsidRPr="00565878" w:rsidRDefault="00F32DD9"/>
    <w:p w14:paraId="67E99AF5" w14:textId="77777777" w:rsidR="00565878" w:rsidRPr="00565878" w:rsidRDefault="00565878"/>
    <w:p w14:paraId="07EA9E92" w14:textId="77777777" w:rsidR="00565878" w:rsidRPr="00565878" w:rsidRDefault="00565878"/>
    <w:p w14:paraId="4ED1FA4A" w14:textId="77777777" w:rsidR="00565878" w:rsidRPr="00565878" w:rsidRDefault="00565878"/>
    <w:p w14:paraId="687BCC03" w14:textId="77777777" w:rsidR="00565878" w:rsidRPr="00565878" w:rsidRDefault="00565878"/>
    <w:p w14:paraId="704E74D7" w14:textId="77777777" w:rsidR="00565878" w:rsidRPr="00565878" w:rsidRDefault="00565878"/>
    <w:p w14:paraId="0CE54F93" w14:textId="77777777" w:rsidR="00565878" w:rsidRPr="00565878" w:rsidRDefault="00565878"/>
    <w:p w14:paraId="542A6A6E" w14:textId="77777777" w:rsidR="00565878" w:rsidRPr="00565878" w:rsidRDefault="00565878"/>
    <w:p w14:paraId="7A41E85B" w14:textId="77777777" w:rsidR="00565878" w:rsidRPr="00565878" w:rsidRDefault="00565878"/>
    <w:p w14:paraId="4D7BE890" w14:textId="77777777" w:rsidR="00565878" w:rsidRPr="00565878" w:rsidRDefault="00565878"/>
    <w:p w14:paraId="7CE9B748" w14:textId="77777777" w:rsidR="00565878" w:rsidRPr="00565878" w:rsidRDefault="00565878"/>
    <w:p w14:paraId="2D294E80" w14:textId="77777777" w:rsidR="00565878" w:rsidRPr="00565878" w:rsidRDefault="00565878"/>
    <w:p w14:paraId="24B55C65" w14:textId="77777777" w:rsidR="00565878" w:rsidRPr="00565878" w:rsidRDefault="00565878"/>
    <w:p w14:paraId="5CA644A3" w14:textId="77777777" w:rsidR="00565878" w:rsidRPr="00565878" w:rsidRDefault="00565878"/>
    <w:p w14:paraId="71A41906" w14:textId="77777777" w:rsidR="00565878" w:rsidRPr="00565878" w:rsidRDefault="00565878"/>
    <w:p w14:paraId="3F60E607" w14:textId="77777777" w:rsidR="00565878" w:rsidRPr="00565878" w:rsidRDefault="00565878"/>
    <w:p w14:paraId="6527CE9B" w14:textId="77777777" w:rsidR="00565878" w:rsidRDefault="00565878"/>
    <w:p w14:paraId="7727E25A" w14:textId="77777777" w:rsidR="00175D0F" w:rsidRDefault="00175D0F"/>
    <w:p w14:paraId="502397CC" w14:textId="77777777" w:rsidR="00175D0F" w:rsidRPr="00565878" w:rsidRDefault="00175D0F"/>
    <w:p w14:paraId="432E07D2" w14:textId="77777777" w:rsidR="00565878" w:rsidRPr="00565878" w:rsidRDefault="00565878"/>
    <w:p w14:paraId="57EED243" w14:textId="77777777" w:rsidR="00565878" w:rsidRPr="00565878" w:rsidRDefault="00565878"/>
    <w:tbl>
      <w:tblPr>
        <w:tblStyle w:val="TableGrid"/>
        <w:tblW w:w="0" w:type="auto"/>
        <w:tblLook w:val="04A0" w:firstRow="1" w:lastRow="0" w:firstColumn="1" w:lastColumn="0" w:noHBand="0" w:noVBand="1"/>
      </w:tblPr>
      <w:tblGrid>
        <w:gridCol w:w="3076"/>
        <w:gridCol w:w="3077"/>
        <w:gridCol w:w="3077"/>
      </w:tblGrid>
      <w:tr w:rsidR="00F32DD9" w14:paraId="10D52F00" w14:textId="77777777" w:rsidTr="00F32DD9">
        <w:tc>
          <w:tcPr>
            <w:tcW w:w="3076" w:type="dxa"/>
          </w:tcPr>
          <w:p w14:paraId="00053F6B" w14:textId="77777777" w:rsidR="00F32DD9" w:rsidRPr="00753251" w:rsidRDefault="00F32DD9" w:rsidP="00F32DD9">
            <w:pPr>
              <w:jc w:val="center"/>
              <w:rPr>
                <w:b/>
                <w:i/>
              </w:rPr>
            </w:pPr>
            <w:r w:rsidRPr="00753251">
              <w:rPr>
                <w:b/>
                <w:i/>
              </w:rPr>
              <w:t>Prepared by:</w:t>
            </w:r>
            <w:r w:rsidRPr="00753251">
              <w:rPr>
                <w:b/>
                <w:i/>
              </w:rPr>
              <w:br/>
            </w:r>
            <w:r w:rsidRPr="003C414A">
              <w:br/>
            </w:r>
            <w:r w:rsidRPr="003C414A">
              <w:br/>
            </w:r>
            <w:r w:rsidRPr="003C414A">
              <w:br/>
            </w:r>
            <w:r w:rsidRPr="003C414A">
              <w:br/>
            </w:r>
          </w:p>
        </w:tc>
        <w:tc>
          <w:tcPr>
            <w:tcW w:w="3077" w:type="dxa"/>
          </w:tcPr>
          <w:p w14:paraId="645E8EA3" w14:textId="77777777" w:rsidR="00F32DD9" w:rsidRPr="00753251" w:rsidRDefault="00F32DD9" w:rsidP="00F32DD9">
            <w:pPr>
              <w:jc w:val="center"/>
              <w:rPr>
                <w:b/>
                <w:i/>
              </w:rPr>
            </w:pPr>
            <w:r w:rsidRPr="00753251">
              <w:rPr>
                <w:b/>
                <w:i/>
              </w:rPr>
              <w:t>Checked by:</w:t>
            </w:r>
            <w:r w:rsidRPr="00753251">
              <w:rPr>
                <w:b/>
                <w:i/>
              </w:rPr>
              <w:br/>
            </w:r>
            <w:r w:rsidRPr="003C414A">
              <w:br/>
            </w:r>
            <w:r w:rsidRPr="003C414A">
              <w:br/>
            </w:r>
            <w:r w:rsidRPr="003C414A">
              <w:br/>
            </w:r>
            <w:r w:rsidRPr="003C414A">
              <w:br/>
            </w:r>
          </w:p>
        </w:tc>
        <w:tc>
          <w:tcPr>
            <w:tcW w:w="3077" w:type="dxa"/>
          </w:tcPr>
          <w:p w14:paraId="1A92E7D9" w14:textId="77777777" w:rsidR="00F32DD9" w:rsidRPr="00753251" w:rsidRDefault="00F32DD9" w:rsidP="00F32DD9">
            <w:pPr>
              <w:jc w:val="center"/>
              <w:rPr>
                <w:b/>
                <w:i/>
              </w:rPr>
            </w:pPr>
            <w:r w:rsidRPr="00753251">
              <w:rPr>
                <w:b/>
                <w:i/>
              </w:rPr>
              <w:t>Approved by:</w:t>
            </w:r>
            <w:r w:rsidRPr="00753251">
              <w:rPr>
                <w:b/>
                <w:i/>
              </w:rPr>
              <w:br/>
            </w:r>
            <w:r w:rsidRPr="003C414A">
              <w:br/>
            </w:r>
            <w:r w:rsidRPr="003C414A">
              <w:br/>
            </w:r>
            <w:r w:rsidRPr="003C414A">
              <w:br/>
            </w:r>
            <w:r w:rsidRPr="003C414A">
              <w:br/>
            </w:r>
          </w:p>
        </w:tc>
      </w:tr>
    </w:tbl>
    <w:p w14:paraId="7E181FD7" w14:textId="77777777" w:rsidR="00F32DD9" w:rsidRDefault="00F32DD9">
      <w:r>
        <w:br w:type="page"/>
      </w:r>
    </w:p>
    <w:tbl>
      <w:tblPr>
        <w:tblStyle w:val="TableGrid"/>
        <w:tblW w:w="9108" w:type="dxa"/>
        <w:tblLook w:val="04A0" w:firstRow="1" w:lastRow="0" w:firstColumn="1" w:lastColumn="0" w:noHBand="0" w:noVBand="1"/>
      </w:tblPr>
      <w:tblGrid>
        <w:gridCol w:w="1188"/>
        <w:gridCol w:w="1317"/>
        <w:gridCol w:w="2308"/>
        <w:gridCol w:w="4295"/>
      </w:tblGrid>
      <w:tr w:rsidR="00F32DD9" w14:paraId="22EE28C2" w14:textId="77777777" w:rsidTr="00F32DD9">
        <w:tc>
          <w:tcPr>
            <w:tcW w:w="9108" w:type="dxa"/>
            <w:gridSpan w:val="4"/>
          </w:tcPr>
          <w:p w14:paraId="7E8A83C5" w14:textId="77777777" w:rsidR="00F32DD9" w:rsidRPr="003C414A" w:rsidRDefault="00F32DD9" w:rsidP="00F32DD9">
            <w:pPr>
              <w:jc w:val="center"/>
              <w:rPr>
                <w:b/>
                <w:i/>
                <w:sz w:val="28"/>
                <w:szCs w:val="28"/>
              </w:rPr>
            </w:pPr>
            <w:r w:rsidRPr="003C414A">
              <w:rPr>
                <w:b/>
                <w:i/>
                <w:sz w:val="28"/>
                <w:szCs w:val="28"/>
              </w:rPr>
              <w:lastRenderedPageBreak/>
              <w:t>Revision History</w:t>
            </w:r>
            <w:r w:rsidRPr="003C414A">
              <w:rPr>
                <w:b/>
                <w:i/>
                <w:sz w:val="28"/>
                <w:szCs w:val="28"/>
              </w:rPr>
              <w:br/>
            </w:r>
          </w:p>
        </w:tc>
      </w:tr>
      <w:tr w:rsidR="00F32DD9" w14:paraId="6A5DEBC8" w14:textId="77777777" w:rsidTr="00F32DD9">
        <w:tc>
          <w:tcPr>
            <w:tcW w:w="1188" w:type="dxa"/>
          </w:tcPr>
          <w:p w14:paraId="259E6E9F" w14:textId="77777777" w:rsidR="00F32DD9" w:rsidRPr="003C414A" w:rsidRDefault="00F32DD9" w:rsidP="00F32DD9">
            <w:pPr>
              <w:jc w:val="center"/>
              <w:rPr>
                <w:b/>
                <w:i/>
              </w:rPr>
            </w:pPr>
            <w:r w:rsidRPr="003C414A">
              <w:rPr>
                <w:b/>
                <w:i/>
              </w:rPr>
              <w:t>Rev. No.</w:t>
            </w:r>
          </w:p>
        </w:tc>
        <w:tc>
          <w:tcPr>
            <w:tcW w:w="1317" w:type="dxa"/>
          </w:tcPr>
          <w:p w14:paraId="4A06A2ED" w14:textId="77777777" w:rsidR="00F32DD9" w:rsidRPr="003C414A" w:rsidRDefault="00F32DD9" w:rsidP="00F32DD9">
            <w:pPr>
              <w:jc w:val="center"/>
              <w:rPr>
                <w:b/>
                <w:i/>
              </w:rPr>
            </w:pPr>
            <w:r w:rsidRPr="003C414A">
              <w:rPr>
                <w:b/>
                <w:i/>
              </w:rPr>
              <w:t>Date</w:t>
            </w:r>
          </w:p>
        </w:tc>
        <w:tc>
          <w:tcPr>
            <w:tcW w:w="2308" w:type="dxa"/>
          </w:tcPr>
          <w:p w14:paraId="7BA53DC7" w14:textId="77777777" w:rsidR="00F32DD9" w:rsidRPr="003C414A" w:rsidRDefault="00F32DD9" w:rsidP="00F32DD9">
            <w:pPr>
              <w:jc w:val="center"/>
              <w:rPr>
                <w:b/>
                <w:i/>
              </w:rPr>
            </w:pPr>
            <w:r w:rsidRPr="003C414A">
              <w:rPr>
                <w:b/>
                <w:i/>
              </w:rPr>
              <w:t>Pages</w:t>
            </w:r>
          </w:p>
        </w:tc>
        <w:tc>
          <w:tcPr>
            <w:tcW w:w="4295" w:type="dxa"/>
          </w:tcPr>
          <w:p w14:paraId="0D3FF9C6" w14:textId="77777777" w:rsidR="00F32DD9" w:rsidRPr="003C414A" w:rsidRDefault="00F32DD9" w:rsidP="00F32DD9">
            <w:pPr>
              <w:jc w:val="center"/>
              <w:rPr>
                <w:b/>
                <w:i/>
              </w:rPr>
            </w:pPr>
            <w:r w:rsidRPr="003C414A">
              <w:rPr>
                <w:b/>
                <w:i/>
              </w:rPr>
              <w:t>Description of Changes</w:t>
            </w:r>
          </w:p>
        </w:tc>
      </w:tr>
      <w:tr w:rsidR="00093509" w14:paraId="268932AF" w14:textId="77777777" w:rsidTr="00F32DD9">
        <w:tc>
          <w:tcPr>
            <w:tcW w:w="1188" w:type="dxa"/>
          </w:tcPr>
          <w:p w14:paraId="1DCF0CE3" w14:textId="5077E0D8" w:rsidR="00093509" w:rsidRDefault="00093509">
            <w:r>
              <w:t>0.0</w:t>
            </w:r>
          </w:p>
        </w:tc>
        <w:tc>
          <w:tcPr>
            <w:tcW w:w="1317" w:type="dxa"/>
          </w:tcPr>
          <w:p w14:paraId="2B2E1E0F" w14:textId="1A678F5C" w:rsidR="00093509" w:rsidRDefault="00093509">
            <w:r>
              <w:t>2014/05/21</w:t>
            </w:r>
          </w:p>
        </w:tc>
        <w:tc>
          <w:tcPr>
            <w:tcW w:w="2308" w:type="dxa"/>
          </w:tcPr>
          <w:p w14:paraId="2343E4C4" w14:textId="77777777" w:rsidR="00093509" w:rsidRDefault="00093509"/>
        </w:tc>
        <w:tc>
          <w:tcPr>
            <w:tcW w:w="4295" w:type="dxa"/>
          </w:tcPr>
          <w:p w14:paraId="7EABF955" w14:textId="11F389AD" w:rsidR="00093509" w:rsidRDefault="00093509">
            <w:r>
              <w:t>Initial draft</w:t>
            </w:r>
          </w:p>
        </w:tc>
      </w:tr>
      <w:tr w:rsidR="00093509" w14:paraId="2C5B884D" w14:textId="77777777" w:rsidTr="00F32DD9">
        <w:tc>
          <w:tcPr>
            <w:tcW w:w="1188" w:type="dxa"/>
          </w:tcPr>
          <w:p w14:paraId="3E658F96" w14:textId="46F56FBD" w:rsidR="00093509" w:rsidRDefault="00093509">
            <w:r>
              <w:t>0.1</w:t>
            </w:r>
          </w:p>
        </w:tc>
        <w:tc>
          <w:tcPr>
            <w:tcW w:w="1317" w:type="dxa"/>
          </w:tcPr>
          <w:p w14:paraId="5942532B" w14:textId="21F99A68" w:rsidR="00093509" w:rsidRDefault="00093509">
            <w:r>
              <w:t>2014/05/22</w:t>
            </w:r>
          </w:p>
        </w:tc>
        <w:tc>
          <w:tcPr>
            <w:tcW w:w="2308" w:type="dxa"/>
          </w:tcPr>
          <w:p w14:paraId="607D851E" w14:textId="77777777" w:rsidR="00093509" w:rsidRDefault="00093509"/>
        </w:tc>
        <w:tc>
          <w:tcPr>
            <w:tcW w:w="4295" w:type="dxa"/>
          </w:tcPr>
          <w:p w14:paraId="4A68AA56" w14:textId="77777777" w:rsidR="00093509" w:rsidRDefault="00093509"/>
        </w:tc>
      </w:tr>
      <w:tr w:rsidR="00F32DD9" w14:paraId="41878418" w14:textId="77777777" w:rsidTr="00F32DD9">
        <w:tc>
          <w:tcPr>
            <w:tcW w:w="1188" w:type="dxa"/>
          </w:tcPr>
          <w:p w14:paraId="302B431B" w14:textId="02BE60C9" w:rsidR="00F32DD9" w:rsidRDefault="00EE74C9">
            <w:r>
              <w:t>0.2</w:t>
            </w:r>
          </w:p>
        </w:tc>
        <w:tc>
          <w:tcPr>
            <w:tcW w:w="1317" w:type="dxa"/>
          </w:tcPr>
          <w:p w14:paraId="06BA286C" w14:textId="5C93B0FF" w:rsidR="00F32DD9" w:rsidRDefault="00EE74C9">
            <w:r>
              <w:t>2014/06/08</w:t>
            </w:r>
          </w:p>
        </w:tc>
        <w:tc>
          <w:tcPr>
            <w:tcW w:w="2308" w:type="dxa"/>
          </w:tcPr>
          <w:p w14:paraId="2EAD60E5" w14:textId="77777777" w:rsidR="00F32DD9" w:rsidRDefault="00F32DD9"/>
        </w:tc>
        <w:tc>
          <w:tcPr>
            <w:tcW w:w="4295" w:type="dxa"/>
          </w:tcPr>
          <w:p w14:paraId="5835AF1B" w14:textId="77777777" w:rsidR="00F32DD9" w:rsidRDefault="00EE74C9">
            <w:r>
              <w:t>Changed pixel width to 40 um.</w:t>
            </w:r>
          </w:p>
          <w:p w14:paraId="171D2CEA" w14:textId="77777777" w:rsidR="002C2A29" w:rsidRDefault="002C2A29">
            <w:r>
              <w:t>Changed diode area fraction for the 2 technologies.</w:t>
            </w:r>
          </w:p>
          <w:p w14:paraId="187629E2" w14:textId="083177DB" w:rsidR="002C2A29" w:rsidRDefault="002C2A29">
            <w:r>
              <w:t>Added passive diode arrays with dummy transistors/amplifier for HV-CMOS.</w:t>
            </w:r>
          </w:p>
          <w:p w14:paraId="6CCFBB3D" w14:textId="77777777" w:rsidR="002C2A29" w:rsidRDefault="002C2A29">
            <w:r>
              <w:t>Added large area array for CCE measurements.</w:t>
            </w:r>
          </w:p>
          <w:p w14:paraId="4C6B0ABB" w14:textId="1B735170" w:rsidR="002C2A29" w:rsidRDefault="002C2A29">
            <w:r>
              <w:t>Changed “fast amplifier” specs.</w:t>
            </w:r>
          </w:p>
        </w:tc>
      </w:tr>
      <w:tr w:rsidR="00F32DD9" w14:paraId="4A129B69" w14:textId="77777777" w:rsidTr="00F32DD9">
        <w:tc>
          <w:tcPr>
            <w:tcW w:w="1188" w:type="dxa"/>
          </w:tcPr>
          <w:p w14:paraId="06E37699" w14:textId="6FE60E08" w:rsidR="00F32DD9" w:rsidRDefault="00E53F66">
            <w:r>
              <w:t>0.3</w:t>
            </w:r>
          </w:p>
        </w:tc>
        <w:tc>
          <w:tcPr>
            <w:tcW w:w="1317" w:type="dxa"/>
          </w:tcPr>
          <w:p w14:paraId="5F4971F2" w14:textId="67B53301" w:rsidR="00F32DD9" w:rsidRDefault="00E53F66">
            <w:r>
              <w:t>2014/06/16</w:t>
            </w:r>
          </w:p>
        </w:tc>
        <w:tc>
          <w:tcPr>
            <w:tcW w:w="2308" w:type="dxa"/>
          </w:tcPr>
          <w:p w14:paraId="1FA52AC1" w14:textId="77777777" w:rsidR="00F32DD9" w:rsidRDefault="00F32DD9"/>
        </w:tc>
        <w:tc>
          <w:tcPr>
            <w:tcW w:w="4295" w:type="dxa"/>
          </w:tcPr>
          <w:p w14:paraId="58574132" w14:textId="77777777" w:rsidR="00F32DD9" w:rsidRDefault="001D2CF4">
            <w:r>
              <w:t>A few typographical errors corrected.</w:t>
            </w:r>
          </w:p>
          <w:p w14:paraId="1E65FFCA" w14:textId="62370F17" w:rsidR="001D2CF4" w:rsidRDefault="001D2CF4" w:rsidP="001D2CF4">
            <w:r>
              <w:t>The remaining open issues inserted into the spec in red</w:t>
            </w:r>
          </w:p>
        </w:tc>
      </w:tr>
      <w:tr w:rsidR="00F32DD9" w14:paraId="342E3E3D" w14:textId="77777777" w:rsidTr="00F32DD9">
        <w:tc>
          <w:tcPr>
            <w:tcW w:w="1188" w:type="dxa"/>
          </w:tcPr>
          <w:p w14:paraId="46E0D95F" w14:textId="749A89DD" w:rsidR="00F32DD9" w:rsidRDefault="00D368D8">
            <w:r>
              <w:t>0.4</w:t>
            </w:r>
          </w:p>
        </w:tc>
        <w:tc>
          <w:tcPr>
            <w:tcW w:w="1317" w:type="dxa"/>
          </w:tcPr>
          <w:p w14:paraId="3AFFDD44" w14:textId="67A7D7B9" w:rsidR="00F32DD9" w:rsidRDefault="00D368D8">
            <w:r>
              <w:t>2014/06/17</w:t>
            </w:r>
          </w:p>
        </w:tc>
        <w:tc>
          <w:tcPr>
            <w:tcW w:w="2308" w:type="dxa"/>
          </w:tcPr>
          <w:p w14:paraId="04D845AF" w14:textId="77777777" w:rsidR="00F32DD9" w:rsidRDefault="00F32DD9"/>
        </w:tc>
        <w:tc>
          <w:tcPr>
            <w:tcW w:w="4295" w:type="dxa"/>
          </w:tcPr>
          <w:p w14:paraId="2D0BB88A" w14:textId="77777777" w:rsidR="00F32DD9" w:rsidRDefault="00D368D8">
            <w:r>
              <w:t>Add drawing of proposed pad layout.</w:t>
            </w:r>
          </w:p>
          <w:p w14:paraId="77F60517" w14:textId="252DB9A0" w:rsidR="00D368D8" w:rsidRDefault="00D368D8">
            <w:r>
              <w:t xml:space="preserve">Added titles for a few more needed tables, but table information yet to be included.  </w:t>
            </w:r>
          </w:p>
        </w:tc>
      </w:tr>
      <w:tr w:rsidR="00F32DD9" w14:paraId="282FC9F8" w14:textId="77777777" w:rsidTr="00F32DD9">
        <w:tc>
          <w:tcPr>
            <w:tcW w:w="1188" w:type="dxa"/>
          </w:tcPr>
          <w:p w14:paraId="6D167FCD" w14:textId="17E8F14C" w:rsidR="00F32DD9" w:rsidRDefault="002E7A0F">
            <w:r>
              <w:t>0.5</w:t>
            </w:r>
          </w:p>
        </w:tc>
        <w:tc>
          <w:tcPr>
            <w:tcW w:w="1317" w:type="dxa"/>
          </w:tcPr>
          <w:p w14:paraId="1331CCEB" w14:textId="46AF1EDA" w:rsidR="00F32DD9" w:rsidRDefault="002E7A0F" w:rsidP="008408B1">
            <w:r>
              <w:t>2014/06/</w:t>
            </w:r>
            <w:r w:rsidR="008408B1">
              <w:t>20</w:t>
            </w:r>
          </w:p>
        </w:tc>
        <w:tc>
          <w:tcPr>
            <w:tcW w:w="2308" w:type="dxa"/>
          </w:tcPr>
          <w:p w14:paraId="788F0725" w14:textId="77777777" w:rsidR="00F32DD9" w:rsidRDefault="00F32DD9"/>
        </w:tc>
        <w:tc>
          <w:tcPr>
            <w:tcW w:w="4295" w:type="dxa"/>
          </w:tcPr>
          <w:p w14:paraId="221203FD" w14:textId="6CA23BA0" w:rsidR="00F32DD9" w:rsidRDefault="00771847">
            <w:r>
              <w:t xml:space="preserve">Figures for pad layouts in Sections 3.1 and 3.3 are corrected.  </w:t>
            </w:r>
            <w:r w:rsidR="006A63B8">
              <w:t xml:space="preserve">Shorter end pixels for arrays with pixel lengths &gt; 400 </w:t>
            </w:r>
            <w:r w:rsidR="006A63B8" w:rsidRPr="00D003AB">
              <w:rPr>
                <w:rFonts w:ascii="Symbol" w:hAnsi="Symbol"/>
              </w:rPr>
              <w:t></w:t>
            </w:r>
            <w:r w:rsidR="006A63B8">
              <w:t>m.</w:t>
            </w:r>
            <w:r w:rsidR="002825CF">
              <w:t xml:space="preserve">  A trial chip layout added in Figure 4.1.</w:t>
            </w:r>
            <w:r w:rsidR="006A63B8">
              <w:t xml:space="preserve">  </w:t>
            </w:r>
            <w:r>
              <w:t>A few more details resolved.  A few still unresolved</w:t>
            </w:r>
            <w:r w:rsidR="008408B1">
              <w:t xml:space="preserve"> in red</w:t>
            </w:r>
            <w:r>
              <w:t>.</w:t>
            </w:r>
            <w:r w:rsidR="002825CF">
              <w:t xml:space="preserve">  Questions from Ivan, </w:t>
            </w:r>
            <w:r w:rsidR="008408B1">
              <w:t xml:space="preserve">Daniel </w:t>
            </w:r>
            <w:r w:rsidR="002825CF">
              <w:t xml:space="preserve">&amp; Alex </w:t>
            </w:r>
            <w:r w:rsidR="008408B1">
              <w:t>inserted in green.</w:t>
            </w:r>
          </w:p>
        </w:tc>
      </w:tr>
    </w:tbl>
    <w:p w14:paraId="4C63E664" w14:textId="77777777" w:rsidR="00F32DD9" w:rsidRDefault="00F32DD9"/>
    <w:p w14:paraId="2F8A661E" w14:textId="77777777" w:rsidR="00F32DD9" w:rsidRDefault="00F32DD9">
      <w:r>
        <w:br w:type="page"/>
      </w:r>
    </w:p>
    <w:p w14:paraId="6B7C53EE" w14:textId="77777777" w:rsidR="00F32DD9" w:rsidRPr="00D63574" w:rsidRDefault="00F32DD9" w:rsidP="00D63574">
      <w:pPr>
        <w:jc w:val="center"/>
        <w:rPr>
          <w:b/>
          <w:sz w:val="28"/>
          <w:szCs w:val="28"/>
        </w:rPr>
      </w:pPr>
      <w:r w:rsidRPr="00D63574">
        <w:rPr>
          <w:b/>
          <w:sz w:val="28"/>
          <w:szCs w:val="28"/>
        </w:rPr>
        <w:lastRenderedPageBreak/>
        <w:t>Table of Contents</w:t>
      </w:r>
    </w:p>
    <w:p w14:paraId="1BACB2CC" w14:textId="77777777" w:rsidR="00F32DD9" w:rsidRDefault="00F32DD9"/>
    <w:p w14:paraId="4B53EDC9" w14:textId="77777777" w:rsidR="00D63574" w:rsidRDefault="00D63574">
      <w:r>
        <w:br w:type="page"/>
      </w:r>
    </w:p>
    <w:p w14:paraId="6DD62244" w14:textId="77777777" w:rsidR="00F32DD9" w:rsidRPr="001D2CF4" w:rsidRDefault="00D63574" w:rsidP="003C414A">
      <w:pPr>
        <w:pStyle w:val="Heading1"/>
        <w:rPr>
          <w:sz w:val="28"/>
          <w:szCs w:val="28"/>
        </w:rPr>
      </w:pPr>
      <w:proofErr w:type="gramStart"/>
      <w:r w:rsidRPr="001D2CF4">
        <w:rPr>
          <w:sz w:val="28"/>
          <w:szCs w:val="28"/>
        </w:rPr>
        <w:lastRenderedPageBreak/>
        <w:t>1  SCOPE</w:t>
      </w:r>
      <w:proofErr w:type="gramEnd"/>
    </w:p>
    <w:p w14:paraId="4AED7A45" w14:textId="1EE49A1D" w:rsidR="00D63574" w:rsidRDefault="00D63574" w:rsidP="00D63574">
      <w:pPr>
        <w:ind w:left="360"/>
        <w:jc w:val="both"/>
      </w:pPr>
      <w:r>
        <w:t>This document describes the details of the target specification for a test chip, which will be fabricated in order to evaluate the basic device properties of HV-CMOS</w:t>
      </w:r>
      <w:r w:rsidR="00E53F66">
        <w:t xml:space="preserve"> and HR-CMOS</w:t>
      </w:r>
      <w:r>
        <w:t xml:space="preserve"> technologies for use as silicon strip sensors in place of the traditional planar silicon strip sensors.  The test chip will be made up of several different types of test structures, each designed to test certain characteristics of the technologies.  For each type of test structure, several variations of device features will be included, for example variations in the length and </w:t>
      </w:r>
      <w:r w:rsidR="003913D9">
        <w:t>fill factor</w:t>
      </w:r>
      <w:r>
        <w:t xml:space="preserve"> of the individual pixel area</w:t>
      </w:r>
      <w:r w:rsidR="00E53F66">
        <w:t>s</w:t>
      </w:r>
      <w:r>
        <w:t xml:space="preserve">.  The expectation is that two foundries will be sampled and some technology specific differences will be made to the designs to match the requirements of each foundry’s technology.  </w:t>
      </w:r>
    </w:p>
    <w:p w14:paraId="13EEF12D" w14:textId="77777777" w:rsidR="00982188" w:rsidRPr="001D2CF4" w:rsidRDefault="00982188" w:rsidP="003C414A">
      <w:pPr>
        <w:pStyle w:val="Heading1"/>
        <w:rPr>
          <w:sz w:val="28"/>
          <w:szCs w:val="28"/>
        </w:rPr>
      </w:pPr>
      <w:proofErr w:type="gramStart"/>
      <w:r w:rsidRPr="001D2CF4">
        <w:rPr>
          <w:sz w:val="28"/>
          <w:szCs w:val="28"/>
        </w:rPr>
        <w:t>2  Foundries</w:t>
      </w:r>
      <w:proofErr w:type="gramEnd"/>
    </w:p>
    <w:p w14:paraId="50A70F02" w14:textId="38A25986" w:rsidR="00982188" w:rsidRDefault="00982188" w:rsidP="00982188">
      <w:pPr>
        <w:ind w:left="360"/>
        <w:jc w:val="both"/>
      </w:pPr>
      <w:r>
        <w:t xml:space="preserve">Two foundries will be targeted at this time based upon the current understanding of the available technologies and their appropriateness for strip sensors.  The two </w:t>
      </w:r>
      <w:r w:rsidR="00AA4597">
        <w:t>technologies</w:t>
      </w:r>
      <w:r w:rsidR="00997E97">
        <w:t xml:space="preserve"> are Tower-</w:t>
      </w:r>
      <w:proofErr w:type="gramStart"/>
      <w:r w:rsidR="00997E97">
        <w:t>Jazz  TJ18</w:t>
      </w:r>
      <w:r>
        <w:t>0</w:t>
      </w:r>
      <w:proofErr w:type="gramEnd"/>
      <w:r>
        <w:t xml:space="preserve"> and Austrian Micro Systems AMS-H35.</w:t>
      </w:r>
    </w:p>
    <w:p w14:paraId="3CEABFED" w14:textId="77777777" w:rsidR="00982188" w:rsidRPr="001D2CF4" w:rsidRDefault="00982188" w:rsidP="001D2CF4">
      <w:pPr>
        <w:pStyle w:val="Heading1"/>
        <w:rPr>
          <w:sz w:val="28"/>
          <w:szCs w:val="28"/>
        </w:rPr>
      </w:pPr>
      <w:proofErr w:type="gramStart"/>
      <w:r w:rsidRPr="001D2CF4">
        <w:rPr>
          <w:sz w:val="28"/>
          <w:szCs w:val="28"/>
        </w:rPr>
        <w:t>3  Test</w:t>
      </w:r>
      <w:proofErr w:type="gramEnd"/>
      <w:r w:rsidRPr="001D2CF4">
        <w:rPr>
          <w:sz w:val="28"/>
          <w:szCs w:val="28"/>
        </w:rPr>
        <w:t xml:space="preserve"> Structure Types and Their Specifications</w:t>
      </w:r>
    </w:p>
    <w:p w14:paraId="14D1B986" w14:textId="0679D521" w:rsidR="00982188" w:rsidRDefault="00982188" w:rsidP="00982188">
      <w:pPr>
        <w:ind w:left="360"/>
        <w:jc w:val="both"/>
      </w:pPr>
      <w:r>
        <w:t xml:space="preserve">The test chip will be comprised of </w:t>
      </w:r>
      <w:r w:rsidR="00E53F66">
        <w:t>six</w:t>
      </w:r>
      <w:r>
        <w:t xml:space="preserve"> different types of test structures.  Each </w:t>
      </w:r>
      <w:r w:rsidR="00DA619C">
        <w:t>is</w:t>
      </w:r>
      <w:r>
        <w:t xml:space="preserve"> described below along with their </w:t>
      </w:r>
      <w:r w:rsidR="008408B1">
        <w:t xml:space="preserve">specifications and variations.  </w:t>
      </w:r>
      <w:r w:rsidR="008408B1" w:rsidRPr="008408B1">
        <w:rPr>
          <w:color w:val="008000"/>
        </w:rPr>
        <w:t>{Daniel: Do we need a guard ring around each structure or around the whole chip?}</w:t>
      </w:r>
    </w:p>
    <w:p w14:paraId="07CB4624" w14:textId="77777777" w:rsidR="00982188" w:rsidRPr="00982188" w:rsidRDefault="00982188" w:rsidP="001D2CF4">
      <w:pPr>
        <w:pStyle w:val="Heading2"/>
      </w:pPr>
      <w:proofErr w:type="gramStart"/>
      <w:r>
        <w:t>3.1</w:t>
      </w:r>
      <w:r w:rsidRPr="00982188">
        <w:t xml:space="preserve">  </w:t>
      </w:r>
      <w:r>
        <w:t>Passive</w:t>
      </w:r>
      <w:proofErr w:type="gramEnd"/>
      <w:r>
        <w:t xml:space="preserve"> Pixel Arrays</w:t>
      </w:r>
    </w:p>
    <w:p w14:paraId="1C4E7C37" w14:textId="023F5149" w:rsidR="00982188" w:rsidRDefault="00572F80" w:rsidP="00982188">
      <w:pPr>
        <w:ind w:left="360"/>
        <w:jc w:val="both"/>
      </w:pPr>
      <w:r>
        <w:t>For HV-CMOS technology, t</w:t>
      </w:r>
      <w:r w:rsidR="00982188">
        <w:t>here will be groups of 3 x 3 pixels arranged in a rectangular</w:t>
      </w:r>
      <w:r w:rsidR="0097549D">
        <w:t xml:space="preserve"> array </w:t>
      </w:r>
      <w:r w:rsidR="00982188">
        <w:t xml:space="preserve">such that the eight outer pixels are electrically tied together and connected to a single probe pad.  The inner pixel will be connected to a separate probe pad.  </w:t>
      </w:r>
      <w:r w:rsidR="0097549D">
        <w:t>An example is shown in Figure 3.1</w:t>
      </w:r>
      <w:r w:rsidR="008640E1">
        <w:t>.1</w:t>
      </w:r>
      <w:r w:rsidR="0097549D">
        <w:t xml:space="preserve">.  This will allow direct measurements of the charge collection characteristics </w:t>
      </w:r>
      <w:r w:rsidR="00DA619C">
        <w:t xml:space="preserve">and pixel capacitance </w:t>
      </w:r>
      <w:r w:rsidR="0097549D">
        <w:t xml:space="preserve">independent of any built-in amplifier circuitry.  </w:t>
      </w:r>
      <w:r w:rsidR="007B3CCD">
        <w:t>About 40% of the top pixel surface should have no metallization to allow laser injection measurements.</w:t>
      </w:r>
      <w:r>
        <w:t xml:space="preserve"> Extra s</w:t>
      </w:r>
      <w:r w:rsidR="00455875">
        <w:t>tructures will be made with “dummy” disconnected transistors and amplifiers to evaluate their effect on the pixel capacitance.</w:t>
      </w:r>
      <w:r w:rsidR="00150F53">
        <w:t xml:space="preserve">  </w:t>
      </w:r>
      <w:r w:rsidR="00150F53" w:rsidRPr="00150F53">
        <w:rPr>
          <w:color w:val="008000"/>
        </w:rPr>
        <w:t xml:space="preserve">{Ivan: “How will we measure capacitance? Maybe we need a test circuit on the chip for capacitance measurements”. Daniel provided a paper describing such a </w:t>
      </w:r>
      <w:proofErr w:type="gramStart"/>
      <w:r w:rsidR="00150F53" w:rsidRPr="00150F53">
        <w:rPr>
          <w:color w:val="008000"/>
        </w:rPr>
        <w:t>circuit[</w:t>
      </w:r>
      <w:proofErr w:type="gramEnd"/>
      <w:r w:rsidR="00150F53" w:rsidRPr="00150F53">
        <w:rPr>
          <w:color w:val="008000"/>
        </w:rPr>
        <w:t xml:space="preserve">1]. </w:t>
      </w:r>
      <w:r w:rsidR="008408B1">
        <w:rPr>
          <w:color w:val="008000"/>
        </w:rPr>
        <w:t xml:space="preserve"> Alex: </w:t>
      </w:r>
      <w:r w:rsidR="00150F53" w:rsidRPr="00150F53">
        <w:rPr>
          <w:color w:val="008000"/>
        </w:rPr>
        <w:t xml:space="preserve">Is this something to add on </w:t>
      </w:r>
      <w:r w:rsidR="008408B1">
        <w:rPr>
          <w:color w:val="008000"/>
        </w:rPr>
        <w:t xml:space="preserve">to the </w:t>
      </w:r>
      <w:r w:rsidR="00150F53" w:rsidRPr="00150F53">
        <w:rPr>
          <w:color w:val="008000"/>
        </w:rPr>
        <w:t>chip or as a separate IC?}</w:t>
      </w:r>
    </w:p>
    <w:p w14:paraId="73CA9845" w14:textId="77777777" w:rsidR="006A63B8" w:rsidRDefault="006A63B8" w:rsidP="00982188">
      <w:pPr>
        <w:ind w:left="360"/>
        <w:jc w:val="both"/>
      </w:pPr>
    </w:p>
    <w:p w14:paraId="3E408BD3" w14:textId="3EB28888" w:rsidR="006A63B8" w:rsidRDefault="006A63B8" w:rsidP="00982188">
      <w:pPr>
        <w:ind w:left="360"/>
        <w:jc w:val="both"/>
      </w:pPr>
      <w:r w:rsidRPr="007B3CCD">
        <w:rPr>
          <w:noProof/>
          <w:lang w:eastAsia="en-US"/>
        </w:rPr>
        <w:drawing>
          <wp:anchor distT="0" distB="0" distL="114300" distR="114300" simplePos="0" relativeHeight="251658240" behindDoc="0" locked="0" layoutInCell="1" allowOverlap="1" wp14:anchorId="1223B466" wp14:editId="620134D1">
            <wp:simplePos x="0" y="0"/>
            <wp:positionH relativeFrom="column">
              <wp:posOffset>2334260</wp:posOffset>
            </wp:positionH>
            <wp:positionV relativeFrom="paragraph">
              <wp:posOffset>541655</wp:posOffset>
            </wp:positionV>
            <wp:extent cx="1111250" cy="1562735"/>
            <wp:effectExtent l="2857" t="0" r="9208" b="9207"/>
            <wp:wrapSquare wrapText="bothSides"/>
            <wp:docPr id="1026" name="Picture 1026" descr="C:\Users\VF\Desktop\Work\Doc\Talks\___Phone-Mtgs\2014_PhoneMtg_CMOS-Strips-WG1_2014-03-31\Sketches - P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VF\Desktop\Work\Doc\Talks\___Phone-Mtgs\2014_PhoneMtg_CMOS-Strips-WG1_2014-03-31\Sketches - Page 6.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22" t="7052" r="11488" b="7653"/>
                    <a:stretch/>
                  </pic:blipFill>
                  <pic:spPr bwMode="auto">
                    <a:xfrm rot="16200000">
                      <a:off x="0" y="0"/>
                      <a:ext cx="1111250" cy="156273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Table 3.1.1 lists the various pixel sizes that will be used in each HV-CMOS array.  For cases wh</w:t>
      </w:r>
      <w:r w:rsidR="00D003AB">
        <w:t>ere the pixel length exceed 400 </w:t>
      </w:r>
      <w:r w:rsidRPr="00D003AB">
        <w:rPr>
          <w:rFonts w:ascii="Symbol" w:hAnsi="Symbol"/>
        </w:rPr>
        <w:t></w:t>
      </w:r>
      <w:r>
        <w:t>m, the outer column of three pixels on the left and right of Figure 3.1.1 will be held to a length of 400</w:t>
      </w:r>
      <w:r w:rsidR="00D003AB">
        <w:t> </w:t>
      </w:r>
      <w:r w:rsidR="00D003AB" w:rsidRPr="00D003AB">
        <w:rPr>
          <w:rFonts w:ascii="Symbol" w:hAnsi="Symbol"/>
        </w:rPr>
        <w:t></w:t>
      </w:r>
      <w:r w:rsidR="00D003AB">
        <w:t xml:space="preserve">m </w:t>
      </w:r>
      <w:r>
        <w:t xml:space="preserve">in order that the total length of the structure not be excessively long.  </w:t>
      </w:r>
    </w:p>
    <w:p w14:paraId="0A00191C" w14:textId="77777777" w:rsidR="0097549D" w:rsidRDefault="0097549D" w:rsidP="00982188">
      <w:pPr>
        <w:ind w:left="360"/>
        <w:jc w:val="both"/>
      </w:pPr>
    </w:p>
    <w:p w14:paraId="3121BF6F" w14:textId="77777777" w:rsidR="00E53F66" w:rsidRDefault="00E53F66" w:rsidP="00982188">
      <w:pPr>
        <w:ind w:left="360"/>
        <w:jc w:val="both"/>
      </w:pPr>
    </w:p>
    <w:p w14:paraId="76B9D8CB" w14:textId="77777777" w:rsidR="00E53F66" w:rsidRDefault="00E53F66" w:rsidP="00982188">
      <w:pPr>
        <w:ind w:left="360"/>
        <w:jc w:val="both"/>
      </w:pPr>
    </w:p>
    <w:p w14:paraId="52BECAEC" w14:textId="77777777" w:rsidR="00E53F66" w:rsidRDefault="00E53F66" w:rsidP="00982188">
      <w:pPr>
        <w:ind w:left="360"/>
        <w:jc w:val="both"/>
      </w:pPr>
    </w:p>
    <w:p w14:paraId="7BFC4D82" w14:textId="77777777" w:rsidR="00E53F66" w:rsidRDefault="00E53F66" w:rsidP="00982188">
      <w:pPr>
        <w:ind w:left="360"/>
        <w:jc w:val="both"/>
      </w:pPr>
    </w:p>
    <w:p w14:paraId="599ED4F5" w14:textId="77777777" w:rsidR="00E53F66" w:rsidRDefault="00E53F66" w:rsidP="00982188">
      <w:pPr>
        <w:ind w:left="360"/>
        <w:jc w:val="both"/>
      </w:pPr>
    </w:p>
    <w:p w14:paraId="3D5CA51A" w14:textId="77777777" w:rsidR="00E53F66" w:rsidRDefault="00E53F66" w:rsidP="00982188">
      <w:pPr>
        <w:ind w:left="360"/>
        <w:jc w:val="both"/>
      </w:pPr>
    </w:p>
    <w:p w14:paraId="1936800C" w14:textId="77777777" w:rsidR="00E53F66" w:rsidRDefault="00E53F66" w:rsidP="00982188">
      <w:pPr>
        <w:ind w:left="360"/>
        <w:jc w:val="both"/>
      </w:pPr>
    </w:p>
    <w:p w14:paraId="0DF71F4F" w14:textId="6979999C" w:rsidR="00E53F66" w:rsidRPr="0097549D" w:rsidRDefault="00E53F66" w:rsidP="005E118F">
      <w:pPr>
        <w:jc w:val="center"/>
        <w:rPr>
          <w:b/>
        </w:rPr>
      </w:pPr>
      <w:r w:rsidRPr="00E53F66">
        <w:rPr>
          <w:b/>
        </w:rPr>
        <w:t xml:space="preserve"> </w:t>
      </w:r>
      <w:r>
        <w:rPr>
          <w:b/>
        </w:rPr>
        <w:t>Figure 3.1.1</w:t>
      </w:r>
      <w:r w:rsidR="00DD10BF">
        <w:rPr>
          <w:b/>
        </w:rPr>
        <w:t>:</w:t>
      </w:r>
      <w:r>
        <w:rPr>
          <w:b/>
        </w:rPr>
        <w:t xml:space="preserve"> Layout of Typical Passive Pixel Array</w:t>
      </w:r>
      <w:r w:rsidR="002E7A0F">
        <w:rPr>
          <w:b/>
        </w:rPr>
        <w:t xml:space="preserve"> in HV-CMOS Tech</w:t>
      </w:r>
      <w:r w:rsidR="00376325">
        <w:rPr>
          <w:b/>
        </w:rPr>
        <w:t>n</w:t>
      </w:r>
      <w:r w:rsidR="002E7A0F">
        <w:rPr>
          <w:b/>
        </w:rPr>
        <w:t>ology</w:t>
      </w:r>
      <w:r w:rsidR="002E7A0F">
        <w:rPr>
          <w:b/>
        </w:rPr>
        <w:br/>
        <w:t>Note two pads within pixel areas.</w:t>
      </w:r>
    </w:p>
    <w:p w14:paraId="573818E0" w14:textId="77777777" w:rsidR="00455875" w:rsidRDefault="00455875" w:rsidP="001D2CF4">
      <w:pPr>
        <w:ind w:left="360"/>
        <w:jc w:val="both"/>
      </w:pPr>
    </w:p>
    <w:p w14:paraId="1E1F21DE" w14:textId="185F8574" w:rsidR="00455875" w:rsidRDefault="00455875" w:rsidP="008640E1">
      <w:pPr>
        <w:ind w:left="360"/>
        <w:jc w:val="both"/>
      </w:pPr>
      <w:r>
        <w:t>The HR-CMOS technology will feature much smaller diode area fraction</w:t>
      </w:r>
      <w:r w:rsidR="00E53F66">
        <w:t>s</w:t>
      </w:r>
      <w:r>
        <w:t xml:space="preserve"> and will need extra voltage buffers to evaluate the (smaller) capacitance. The array would be larger, about 16x16 pixels to avoid stray effects. No variation of diode area fraction is foreseen.</w:t>
      </w:r>
      <w:r w:rsidR="002E7A0F">
        <w:t xml:space="preserve">  Each pixel will contain a source-follower with row and column lines attached for scanning the pixels as in an imaging array.  A copy of the source follower will be included in the array of transistors (See section 3.6.) so that its contribution to the pixel capacitance can be measured.  </w:t>
      </w:r>
    </w:p>
    <w:p w14:paraId="238F742E" w14:textId="77777777" w:rsidR="002E7A0F" w:rsidRDefault="002E7A0F" w:rsidP="008640E1">
      <w:pPr>
        <w:ind w:left="360"/>
        <w:jc w:val="both"/>
      </w:pPr>
    </w:p>
    <w:p w14:paraId="5168D5A9" w14:textId="5BD3C4C8" w:rsidR="002E7A0F" w:rsidRDefault="002E7A0F" w:rsidP="008640E1">
      <w:pPr>
        <w:ind w:left="360"/>
        <w:jc w:val="both"/>
      </w:pPr>
      <w:r>
        <w:t xml:space="preserve">The pad layout for this 16 x 16 array will form a rectangular ring around the </w:t>
      </w:r>
      <w:proofErr w:type="gramStart"/>
      <w:r>
        <w:t>array</w:t>
      </w:r>
      <w:proofErr w:type="gramEnd"/>
      <w:r>
        <w:t xml:space="preserve"> as 20-30 pads will be required.  </w:t>
      </w:r>
    </w:p>
    <w:p w14:paraId="44922AA0" w14:textId="77777777" w:rsidR="007138CF" w:rsidRDefault="007138CF" w:rsidP="00E53F66">
      <w:pPr>
        <w:jc w:val="both"/>
      </w:pPr>
    </w:p>
    <w:p w14:paraId="7673D1AA" w14:textId="754124E7" w:rsidR="0097549D" w:rsidRDefault="007138CF" w:rsidP="007138CF">
      <w:pPr>
        <w:jc w:val="center"/>
        <w:rPr>
          <w:b/>
        </w:rPr>
      </w:pPr>
      <w:r w:rsidRPr="007138CF">
        <w:rPr>
          <w:b/>
        </w:rPr>
        <w:t>Figure 3.1.2: Pa</w:t>
      </w:r>
      <w:r w:rsidR="00376325">
        <w:rPr>
          <w:b/>
        </w:rPr>
        <w:t>d Layout for Each “Passive Array” in HR-CMOS Technology</w:t>
      </w:r>
    </w:p>
    <w:p w14:paraId="51992614" w14:textId="119674E9" w:rsidR="005F64FA" w:rsidRPr="005F64FA" w:rsidRDefault="005F64FA" w:rsidP="005F64FA">
      <w:pPr>
        <w:rPr>
          <w:color w:val="FF0000"/>
        </w:rPr>
      </w:pPr>
      <w:r w:rsidRPr="005F64FA">
        <w:rPr>
          <w:color w:val="FF0000"/>
        </w:rPr>
        <w:t>{</w:t>
      </w:r>
      <w:r w:rsidR="00376325">
        <w:rPr>
          <w:color w:val="FF0000"/>
        </w:rPr>
        <w:t xml:space="preserve">Renato to provide.  </w:t>
      </w:r>
      <w:r w:rsidRPr="005F64FA">
        <w:rPr>
          <w:color w:val="FF0000"/>
        </w:rPr>
        <w:t>}</w:t>
      </w:r>
    </w:p>
    <w:p w14:paraId="543F53C7" w14:textId="77777777" w:rsidR="0097549D" w:rsidRDefault="0097549D" w:rsidP="00E53F66">
      <w:pPr>
        <w:jc w:val="both"/>
      </w:pPr>
    </w:p>
    <w:p w14:paraId="1C7DDE39" w14:textId="77777777" w:rsidR="0097549D" w:rsidRPr="00982188" w:rsidRDefault="0097549D" w:rsidP="001D2CF4">
      <w:pPr>
        <w:pStyle w:val="Heading3"/>
      </w:pPr>
      <w:proofErr w:type="gramStart"/>
      <w:r>
        <w:t>3.1.1</w:t>
      </w:r>
      <w:r w:rsidRPr="00982188">
        <w:t xml:space="preserve">  </w:t>
      </w:r>
      <w:r>
        <w:t>Passive</w:t>
      </w:r>
      <w:proofErr w:type="gramEnd"/>
      <w:r>
        <w:t xml:space="preserve"> Pixel Array Specifications</w:t>
      </w:r>
    </w:p>
    <w:p w14:paraId="23C2FDE3" w14:textId="395ABBF2" w:rsidR="0097549D" w:rsidRDefault="0097549D" w:rsidP="0097549D">
      <w:pPr>
        <w:ind w:left="360"/>
        <w:jc w:val="both"/>
      </w:pPr>
      <w:r>
        <w:t>The passive pixel arrays will have the following specifications.  F</w:t>
      </w:r>
      <w:r w:rsidR="00572F80">
        <w:t>or each set of specifications, 1 array</w:t>
      </w:r>
      <w:r>
        <w:t xml:space="preserve"> will be included.  </w:t>
      </w:r>
    </w:p>
    <w:p w14:paraId="0A92A464" w14:textId="77777777" w:rsidR="0097549D" w:rsidRDefault="0097549D" w:rsidP="0097549D">
      <w:pPr>
        <w:ind w:left="360"/>
        <w:jc w:val="both"/>
      </w:pPr>
    </w:p>
    <w:p w14:paraId="36B94946" w14:textId="7906DA13" w:rsidR="0097549D" w:rsidRPr="0097549D" w:rsidRDefault="0097549D" w:rsidP="005E118F">
      <w:pPr>
        <w:jc w:val="center"/>
        <w:rPr>
          <w:b/>
        </w:rPr>
      </w:pPr>
      <w:r>
        <w:rPr>
          <w:b/>
        </w:rPr>
        <w:t>Table 3.1</w:t>
      </w:r>
      <w:r w:rsidR="008640E1">
        <w:rPr>
          <w:b/>
        </w:rPr>
        <w:t>.1</w:t>
      </w:r>
      <w:r w:rsidR="00572F80">
        <w:rPr>
          <w:b/>
        </w:rPr>
        <w:t>.A</w:t>
      </w:r>
      <w:r w:rsidR="00DD10BF">
        <w:rPr>
          <w:b/>
        </w:rPr>
        <w:t>:</w:t>
      </w:r>
      <w:r w:rsidR="008640E1">
        <w:rPr>
          <w:b/>
        </w:rPr>
        <w:t xml:space="preserve"> Passive Pixel Array</w:t>
      </w:r>
      <w:r w:rsidR="007138CF">
        <w:rPr>
          <w:b/>
        </w:rPr>
        <w:t xml:space="preserve"> </w:t>
      </w:r>
      <w:r w:rsidR="00A95B6C">
        <w:rPr>
          <w:b/>
        </w:rPr>
        <w:t xml:space="preserve">Spatial Specifications for </w:t>
      </w:r>
      <w:r w:rsidR="007138CF">
        <w:rPr>
          <w:b/>
        </w:rPr>
        <w:t>HV-CMOS T</w:t>
      </w:r>
      <w:r w:rsidR="00572F80">
        <w:rPr>
          <w:b/>
        </w:rPr>
        <w:t>echnology</w:t>
      </w:r>
    </w:p>
    <w:tbl>
      <w:tblPr>
        <w:tblStyle w:val="TableGrid"/>
        <w:tblW w:w="0" w:type="auto"/>
        <w:tblInd w:w="360" w:type="dxa"/>
        <w:tblLook w:val="04A0" w:firstRow="1" w:lastRow="0" w:firstColumn="1" w:lastColumn="0" w:noHBand="0" w:noVBand="1"/>
      </w:tblPr>
      <w:tblGrid>
        <w:gridCol w:w="1008"/>
        <w:gridCol w:w="1980"/>
        <w:gridCol w:w="1780"/>
        <w:gridCol w:w="3080"/>
      </w:tblGrid>
      <w:tr w:rsidR="00455875" w14:paraId="0C8B731F" w14:textId="13CB3880" w:rsidTr="00455875">
        <w:tc>
          <w:tcPr>
            <w:tcW w:w="1008" w:type="dxa"/>
          </w:tcPr>
          <w:p w14:paraId="7D3CDE10" w14:textId="77777777" w:rsidR="00455875" w:rsidRDefault="00455875" w:rsidP="0097549D">
            <w:pPr>
              <w:jc w:val="both"/>
            </w:pPr>
            <w:r>
              <w:t>PPA #</w:t>
            </w:r>
          </w:p>
        </w:tc>
        <w:tc>
          <w:tcPr>
            <w:tcW w:w="1980" w:type="dxa"/>
          </w:tcPr>
          <w:p w14:paraId="232011A3" w14:textId="77777777" w:rsidR="00455875" w:rsidRDefault="00455875" w:rsidP="0097549D">
            <w:pPr>
              <w:jc w:val="both"/>
            </w:pPr>
            <w:r>
              <w:t xml:space="preserve">Pixel Dimensions </w:t>
            </w:r>
          </w:p>
        </w:tc>
        <w:tc>
          <w:tcPr>
            <w:tcW w:w="1780" w:type="dxa"/>
          </w:tcPr>
          <w:p w14:paraId="20515D94" w14:textId="709A9A0F" w:rsidR="00455875" w:rsidRPr="00572F80" w:rsidRDefault="00455875" w:rsidP="0097549D">
            <w:pPr>
              <w:jc w:val="both"/>
              <w:rPr>
                <w:color w:val="000000" w:themeColor="text1"/>
              </w:rPr>
            </w:pPr>
            <w:r w:rsidRPr="00572F80">
              <w:rPr>
                <w:color w:val="000000" w:themeColor="text1"/>
              </w:rPr>
              <w:t>Diode Area Fraction</w:t>
            </w:r>
          </w:p>
        </w:tc>
        <w:tc>
          <w:tcPr>
            <w:tcW w:w="3080" w:type="dxa"/>
          </w:tcPr>
          <w:p w14:paraId="76433301" w14:textId="1099476E" w:rsidR="00455875" w:rsidRPr="00572F80" w:rsidRDefault="00455875" w:rsidP="0097549D">
            <w:pPr>
              <w:jc w:val="both"/>
              <w:rPr>
                <w:color w:val="000000" w:themeColor="text1"/>
              </w:rPr>
            </w:pPr>
            <w:r>
              <w:rPr>
                <w:color w:val="000000" w:themeColor="text1"/>
              </w:rPr>
              <w:t>Extra circuitry</w:t>
            </w:r>
          </w:p>
        </w:tc>
      </w:tr>
      <w:tr w:rsidR="00455875" w14:paraId="35CDB406" w14:textId="0B08A986" w:rsidTr="00455875">
        <w:tc>
          <w:tcPr>
            <w:tcW w:w="1008" w:type="dxa"/>
          </w:tcPr>
          <w:p w14:paraId="5CCC2D5F" w14:textId="693D40C9" w:rsidR="00455875" w:rsidRDefault="00455875" w:rsidP="0097549D">
            <w:pPr>
              <w:jc w:val="both"/>
            </w:pPr>
            <w:r>
              <w:t>PPA01</w:t>
            </w:r>
          </w:p>
        </w:tc>
        <w:tc>
          <w:tcPr>
            <w:tcW w:w="1980" w:type="dxa"/>
          </w:tcPr>
          <w:p w14:paraId="1FF58FCC" w14:textId="5CAC2452" w:rsidR="00455875" w:rsidRDefault="00455875" w:rsidP="0097549D">
            <w:pPr>
              <w:jc w:val="both"/>
            </w:pPr>
            <w:r>
              <w:t xml:space="preserve">40 </w:t>
            </w:r>
            <w:r w:rsidRPr="0097549D">
              <w:rPr>
                <w:rFonts w:ascii="Symbol" w:hAnsi="Symbol"/>
              </w:rPr>
              <w:t></w:t>
            </w:r>
            <w:r>
              <w:t xml:space="preserve">m x 100 </w:t>
            </w:r>
            <w:r w:rsidRPr="0097549D">
              <w:rPr>
                <w:rFonts w:ascii="Symbol" w:hAnsi="Symbol"/>
              </w:rPr>
              <w:t></w:t>
            </w:r>
            <w:r>
              <w:t>m</w:t>
            </w:r>
          </w:p>
        </w:tc>
        <w:tc>
          <w:tcPr>
            <w:tcW w:w="1780" w:type="dxa"/>
          </w:tcPr>
          <w:p w14:paraId="2A9A495F" w14:textId="5400D4F9" w:rsidR="00455875" w:rsidRPr="00572F80" w:rsidRDefault="00455875" w:rsidP="0097549D">
            <w:pPr>
              <w:jc w:val="both"/>
              <w:rPr>
                <w:color w:val="000000" w:themeColor="text1"/>
              </w:rPr>
            </w:pPr>
            <w:r w:rsidRPr="00572F80">
              <w:rPr>
                <w:color w:val="000000" w:themeColor="text1"/>
              </w:rPr>
              <w:t>30%</w:t>
            </w:r>
          </w:p>
        </w:tc>
        <w:tc>
          <w:tcPr>
            <w:tcW w:w="3080" w:type="dxa"/>
          </w:tcPr>
          <w:p w14:paraId="665C2C67" w14:textId="77777777" w:rsidR="00455875" w:rsidRPr="00572F80" w:rsidRDefault="00455875" w:rsidP="0097549D">
            <w:pPr>
              <w:jc w:val="both"/>
              <w:rPr>
                <w:color w:val="000000" w:themeColor="text1"/>
              </w:rPr>
            </w:pPr>
          </w:p>
        </w:tc>
      </w:tr>
      <w:tr w:rsidR="00455875" w14:paraId="2D5EB091" w14:textId="79206A7E" w:rsidTr="00455875">
        <w:tc>
          <w:tcPr>
            <w:tcW w:w="1008" w:type="dxa"/>
          </w:tcPr>
          <w:p w14:paraId="2F802DB0" w14:textId="6DEB3B67" w:rsidR="00455875" w:rsidRDefault="00455875" w:rsidP="0097549D">
            <w:pPr>
              <w:jc w:val="both"/>
            </w:pPr>
            <w:r>
              <w:t>PPA02</w:t>
            </w:r>
          </w:p>
        </w:tc>
        <w:tc>
          <w:tcPr>
            <w:tcW w:w="1980" w:type="dxa"/>
          </w:tcPr>
          <w:p w14:paraId="636574CE" w14:textId="67066CB3" w:rsidR="00455875" w:rsidRDefault="00455875" w:rsidP="0097549D">
            <w:pPr>
              <w:jc w:val="both"/>
            </w:pPr>
            <w:r>
              <w:t xml:space="preserve">40 </w:t>
            </w:r>
            <w:r w:rsidRPr="0097549D">
              <w:rPr>
                <w:rFonts w:ascii="Symbol" w:hAnsi="Symbol"/>
              </w:rPr>
              <w:t></w:t>
            </w:r>
            <w:r>
              <w:t xml:space="preserve">m x 100 </w:t>
            </w:r>
            <w:r w:rsidRPr="0097549D">
              <w:rPr>
                <w:rFonts w:ascii="Symbol" w:hAnsi="Symbol"/>
              </w:rPr>
              <w:t></w:t>
            </w:r>
            <w:r>
              <w:t>m</w:t>
            </w:r>
          </w:p>
        </w:tc>
        <w:tc>
          <w:tcPr>
            <w:tcW w:w="1780" w:type="dxa"/>
          </w:tcPr>
          <w:p w14:paraId="463EE1B2" w14:textId="1ABC2231" w:rsidR="00455875" w:rsidRPr="00572F80" w:rsidRDefault="00455875" w:rsidP="0097549D">
            <w:pPr>
              <w:jc w:val="both"/>
              <w:rPr>
                <w:color w:val="000000" w:themeColor="text1"/>
              </w:rPr>
            </w:pPr>
            <w:r w:rsidRPr="00572F80">
              <w:rPr>
                <w:color w:val="000000" w:themeColor="text1"/>
              </w:rPr>
              <w:t>60%</w:t>
            </w:r>
          </w:p>
        </w:tc>
        <w:tc>
          <w:tcPr>
            <w:tcW w:w="3080" w:type="dxa"/>
          </w:tcPr>
          <w:p w14:paraId="6BA2665F" w14:textId="77777777" w:rsidR="00455875" w:rsidRPr="00572F80" w:rsidRDefault="00455875" w:rsidP="0097549D">
            <w:pPr>
              <w:jc w:val="both"/>
              <w:rPr>
                <w:color w:val="000000" w:themeColor="text1"/>
              </w:rPr>
            </w:pPr>
          </w:p>
        </w:tc>
      </w:tr>
      <w:tr w:rsidR="00455875" w14:paraId="328C5101" w14:textId="503E3B6E" w:rsidTr="00455875">
        <w:tc>
          <w:tcPr>
            <w:tcW w:w="1008" w:type="dxa"/>
          </w:tcPr>
          <w:p w14:paraId="24A870A9" w14:textId="7452DD32" w:rsidR="00455875" w:rsidRDefault="00455875" w:rsidP="0097549D">
            <w:pPr>
              <w:jc w:val="both"/>
            </w:pPr>
            <w:r>
              <w:t>PPA03</w:t>
            </w:r>
          </w:p>
        </w:tc>
        <w:tc>
          <w:tcPr>
            <w:tcW w:w="1980" w:type="dxa"/>
          </w:tcPr>
          <w:p w14:paraId="6CF6CFE5" w14:textId="120BBCA4" w:rsidR="00455875" w:rsidRDefault="00455875" w:rsidP="0097549D">
            <w:pPr>
              <w:jc w:val="both"/>
            </w:pPr>
            <w:r>
              <w:t xml:space="preserve">40 </w:t>
            </w:r>
            <w:r w:rsidRPr="0097549D">
              <w:rPr>
                <w:rFonts w:ascii="Symbol" w:hAnsi="Symbol"/>
              </w:rPr>
              <w:t></w:t>
            </w:r>
            <w:r>
              <w:t xml:space="preserve">m x 200 </w:t>
            </w:r>
            <w:r w:rsidRPr="0097549D">
              <w:rPr>
                <w:rFonts w:ascii="Symbol" w:hAnsi="Symbol"/>
              </w:rPr>
              <w:t></w:t>
            </w:r>
            <w:r>
              <w:t>m</w:t>
            </w:r>
          </w:p>
        </w:tc>
        <w:tc>
          <w:tcPr>
            <w:tcW w:w="1780" w:type="dxa"/>
          </w:tcPr>
          <w:p w14:paraId="53926F7D" w14:textId="0F8A5791" w:rsidR="00455875" w:rsidRPr="00572F80" w:rsidRDefault="00455875" w:rsidP="0097549D">
            <w:pPr>
              <w:jc w:val="both"/>
              <w:rPr>
                <w:color w:val="000000" w:themeColor="text1"/>
              </w:rPr>
            </w:pPr>
            <w:r w:rsidRPr="00572F80">
              <w:rPr>
                <w:color w:val="000000" w:themeColor="text1"/>
              </w:rPr>
              <w:t>30%</w:t>
            </w:r>
          </w:p>
        </w:tc>
        <w:tc>
          <w:tcPr>
            <w:tcW w:w="3080" w:type="dxa"/>
          </w:tcPr>
          <w:p w14:paraId="7E7ABA9B" w14:textId="77777777" w:rsidR="00455875" w:rsidRPr="00572F80" w:rsidRDefault="00455875" w:rsidP="0097549D">
            <w:pPr>
              <w:jc w:val="both"/>
              <w:rPr>
                <w:color w:val="000000" w:themeColor="text1"/>
              </w:rPr>
            </w:pPr>
          </w:p>
        </w:tc>
      </w:tr>
      <w:tr w:rsidR="00455875" w14:paraId="6392FC15" w14:textId="4555CFBC" w:rsidTr="00455875">
        <w:tc>
          <w:tcPr>
            <w:tcW w:w="1008" w:type="dxa"/>
          </w:tcPr>
          <w:p w14:paraId="183C834E" w14:textId="3F97F047" w:rsidR="00455875" w:rsidRDefault="00455875" w:rsidP="0097549D">
            <w:pPr>
              <w:jc w:val="both"/>
            </w:pPr>
            <w:r>
              <w:t>PPA04</w:t>
            </w:r>
          </w:p>
        </w:tc>
        <w:tc>
          <w:tcPr>
            <w:tcW w:w="1980" w:type="dxa"/>
          </w:tcPr>
          <w:p w14:paraId="648607EC" w14:textId="1C902A72" w:rsidR="00455875" w:rsidRDefault="00455875" w:rsidP="0097549D">
            <w:pPr>
              <w:jc w:val="both"/>
            </w:pPr>
            <w:r>
              <w:t xml:space="preserve">40 </w:t>
            </w:r>
            <w:r w:rsidRPr="0097549D">
              <w:rPr>
                <w:rFonts w:ascii="Symbol" w:hAnsi="Symbol"/>
              </w:rPr>
              <w:t></w:t>
            </w:r>
            <w:r>
              <w:t xml:space="preserve">m x 200 </w:t>
            </w:r>
            <w:r w:rsidRPr="0097549D">
              <w:rPr>
                <w:rFonts w:ascii="Symbol" w:hAnsi="Symbol"/>
              </w:rPr>
              <w:t></w:t>
            </w:r>
            <w:r>
              <w:t>m</w:t>
            </w:r>
          </w:p>
        </w:tc>
        <w:tc>
          <w:tcPr>
            <w:tcW w:w="1780" w:type="dxa"/>
          </w:tcPr>
          <w:p w14:paraId="04EAD89B" w14:textId="2EA685E0" w:rsidR="00455875" w:rsidRPr="00572F80" w:rsidRDefault="00455875" w:rsidP="0097549D">
            <w:pPr>
              <w:jc w:val="both"/>
              <w:rPr>
                <w:color w:val="000000" w:themeColor="text1"/>
              </w:rPr>
            </w:pPr>
            <w:r w:rsidRPr="00572F80">
              <w:rPr>
                <w:color w:val="000000" w:themeColor="text1"/>
              </w:rPr>
              <w:t>60%</w:t>
            </w:r>
          </w:p>
        </w:tc>
        <w:tc>
          <w:tcPr>
            <w:tcW w:w="3080" w:type="dxa"/>
          </w:tcPr>
          <w:p w14:paraId="080F29B4" w14:textId="77777777" w:rsidR="00455875" w:rsidRPr="00572F80" w:rsidRDefault="00455875" w:rsidP="0097549D">
            <w:pPr>
              <w:jc w:val="both"/>
              <w:rPr>
                <w:color w:val="000000" w:themeColor="text1"/>
              </w:rPr>
            </w:pPr>
          </w:p>
        </w:tc>
      </w:tr>
      <w:tr w:rsidR="00455875" w14:paraId="166280A5" w14:textId="48BFA007" w:rsidTr="00455875">
        <w:tc>
          <w:tcPr>
            <w:tcW w:w="1008" w:type="dxa"/>
          </w:tcPr>
          <w:p w14:paraId="75770D8A" w14:textId="22BC421C" w:rsidR="00455875" w:rsidRDefault="00455875" w:rsidP="00093509">
            <w:pPr>
              <w:jc w:val="both"/>
            </w:pPr>
            <w:r>
              <w:t>PPA05</w:t>
            </w:r>
          </w:p>
        </w:tc>
        <w:tc>
          <w:tcPr>
            <w:tcW w:w="1980" w:type="dxa"/>
          </w:tcPr>
          <w:p w14:paraId="734F4CA8" w14:textId="14CC4884" w:rsidR="00455875" w:rsidRDefault="00455875" w:rsidP="00093509">
            <w:pPr>
              <w:jc w:val="both"/>
            </w:pPr>
            <w:r>
              <w:t xml:space="preserve">40 </w:t>
            </w:r>
            <w:r w:rsidRPr="0097549D">
              <w:rPr>
                <w:rFonts w:ascii="Symbol" w:hAnsi="Symbol"/>
              </w:rPr>
              <w:t></w:t>
            </w:r>
            <w:r>
              <w:t xml:space="preserve">m x 400 </w:t>
            </w:r>
            <w:r w:rsidRPr="0097549D">
              <w:rPr>
                <w:rFonts w:ascii="Symbol" w:hAnsi="Symbol"/>
              </w:rPr>
              <w:t></w:t>
            </w:r>
            <w:r>
              <w:t>m</w:t>
            </w:r>
          </w:p>
        </w:tc>
        <w:tc>
          <w:tcPr>
            <w:tcW w:w="1780" w:type="dxa"/>
          </w:tcPr>
          <w:p w14:paraId="443CCE07" w14:textId="15B43826" w:rsidR="00455875" w:rsidRPr="00572F80" w:rsidRDefault="00455875" w:rsidP="00093509">
            <w:pPr>
              <w:jc w:val="both"/>
              <w:rPr>
                <w:color w:val="000000" w:themeColor="text1"/>
              </w:rPr>
            </w:pPr>
            <w:r w:rsidRPr="00572F80">
              <w:rPr>
                <w:color w:val="000000" w:themeColor="text1"/>
              </w:rPr>
              <w:t>30%</w:t>
            </w:r>
          </w:p>
        </w:tc>
        <w:tc>
          <w:tcPr>
            <w:tcW w:w="3080" w:type="dxa"/>
          </w:tcPr>
          <w:p w14:paraId="7A6B0AE0" w14:textId="77777777" w:rsidR="00455875" w:rsidRPr="00572F80" w:rsidRDefault="00455875" w:rsidP="00093509">
            <w:pPr>
              <w:jc w:val="both"/>
              <w:rPr>
                <w:color w:val="000000" w:themeColor="text1"/>
              </w:rPr>
            </w:pPr>
          </w:p>
        </w:tc>
      </w:tr>
      <w:tr w:rsidR="00455875" w14:paraId="152C3B33" w14:textId="778D2783" w:rsidTr="00455875">
        <w:tc>
          <w:tcPr>
            <w:tcW w:w="1008" w:type="dxa"/>
          </w:tcPr>
          <w:p w14:paraId="5BEDE480" w14:textId="73CDA998" w:rsidR="00455875" w:rsidRDefault="00455875" w:rsidP="00093509">
            <w:pPr>
              <w:jc w:val="both"/>
            </w:pPr>
            <w:r>
              <w:t>PPA06</w:t>
            </w:r>
          </w:p>
        </w:tc>
        <w:tc>
          <w:tcPr>
            <w:tcW w:w="1980" w:type="dxa"/>
          </w:tcPr>
          <w:p w14:paraId="5063E2EF" w14:textId="29E5D486" w:rsidR="00455875" w:rsidRDefault="00455875" w:rsidP="00093509">
            <w:pPr>
              <w:jc w:val="both"/>
            </w:pPr>
            <w:r>
              <w:t xml:space="preserve">40 </w:t>
            </w:r>
            <w:r w:rsidRPr="0097549D">
              <w:rPr>
                <w:rFonts w:ascii="Symbol" w:hAnsi="Symbol"/>
              </w:rPr>
              <w:t></w:t>
            </w:r>
            <w:r>
              <w:t xml:space="preserve">m x 400 </w:t>
            </w:r>
            <w:r w:rsidRPr="0097549D">
              <w:rPr>
                <w:rFonts w:ascii="Symbol" w:hAnsi="Symbol"/>
              </w:rPr>
              <w:t></w:t>
            </w:r>
            <w:r>
              <w:t>m</w:t>
            </w:r>
          </w:p>
        </w:tc>
        <w:tc>
          <w:tcPr>
            <w:tcW w:w="1780" w:type="dxa"/>
          </w:tcPr>
          <w:p w14:paraId="2305BBE6" w14:textId="2A4AA116" w:rsidR="00455875" w:rsidRPr="00572F80" w:rsidRDefault="00455875" w:rsidP="00093509">
            <w:pPr>
              <w:jc w:val="both"/>
              <w:rPr>
                <w:color w:val="000000" w:themeColor="text1"/>
              </w:rPr>
            </w:pPr>
            <w:r w:rsidRPr="00572F80">
              <w:rPr>
                <w:color w:val="000000" w:themeColor="text1"/>
              </w:rPr>
              <w:t>60%</w:t>
            </w:r>
          </w:p>
        </w:tc>
        <w:tc>
          <w:tcPr>
            <w:tcW w:w="3080" w:type="dxa"/>
          </w:tcPr>
          <w:p w14:paraId="7D31BB41" w14:textId="77777777" w:rsidR="00455875" w:rsidRPr="00572F80" w:rsidRDefault="00455875" w:rsidP="00093509">
            <w:pPr>
              <w:jc w:val="both"/>
              <w:rPr>
                <w:color w:val="000000" w:themeColor="text1"/>
              </w:rPr>
            </w:pPr>
          </w:p>
        </w:tc>
      </w:tr>
      <w:tr w:rsidR="00455875" w14:paraId="1E0DD810" w14:textId="77E9B7C1" w:rsidTr="00455875">
        <w:tc>
          <w:tcPr>
            <w:tcW w:w="1008" w:type="dxa"/>
          </w:tcPr>
          <w:p w14:paraId="5CE7D550" w14:textId="1D38DBC3" w:rsidR="00455875" w:rsidRDefault="00455875" w:rsidP="00093509">
            <w:pPr>
              <w:jc w:val="both"/>
            </w:pPr>
            <w:r>
              <w:t>PPA07</w:t>
            </w:r>
          </w:p>
        </w:tc>
        <w:tc>
          <w:tcPr>
            <w:tcW w:w="1980" w:type="dxa"/>
          </w:tcPr>
          <w:p w14:paraId="44EF4A55" w14:textId="188AE82E" w:rsidR="00455875" w:rsidRDefault="00455875" w:rsidP="00093509">
            <w:pPr>
              <w:jc w:val="both"/>
            </w:pPr>
            <w:r>
              <w:t xml:space="preserve">40 </w:t>
            </w:r>
            <w:r w:rsidRPr="0097549D">
              <w:rPr>
                <w:rFonts w:ascii="Symbol" w:hAnsi="Symbol"/>
              </w:rPr>
              <w:t></w:t>
            </w:r>
            <w:r>
              <w:t xml:space="preserve">m x 800 </w:t>
            </w:r>
            <w:r w:rsidRPr="0097549D">
              <w:rPr>
                <w:rFonts w:ascii="Symbol" w:hAnsi="Symbol"/>
              </w:rPr>
              <w:t></w:t>
            </w:r>
            <w:r>
              <w:t>m</w:t>
            </w:r>
          </w:p>
        </w:tc>
        <w:tc>
          <w:tcPr>
            <w:tcW w:w="1780" w:type="dxa"/>
          </w:tcPr>
          <w:p w14:paraId="2B038AC7" w14:textId="06FF9DDB" w:rsidR="00455875" w:rsidRPr="00572F80" w:rsidRDefault="00455875" w:rsidP="00093509">
            <w:pPr>
              <w:jc w:val="both"/>
              <w:rPr>
                <w:color w:val="000000" w:themeColor="text1"/>
              </w:rPr>
            </w:pPr>
            <w:r w:rsidRPr="00572F80">
              <w:rPr>
                <w:color w:val="000000" w:themeColor="text1"/>
              </w:rPr>
              <w:t>30%</w:t>
            </w:r>
          </w:p>
        </w:tc>
        <w:tc>
          <w:tcPr>
            <w:tcW w:w="3080" w:type="dxa"/>
          </w:tcPr>
          <w:p w14:paraId="5C3B4CCA" w14:textId="77777777" w:rsidR="00455875" w:rsidRPr="00572F80" w:rsidRDefault="00455875" w:rsidP="00093509">
            <w:pPr>
              <w:jc w:val="both"/>
              <w:rPr>
                <w:color w:val="000000" w:themeColor="text1"/>
              </w:rPr>
            </w:pPr>
          </w:p>
        </w:tc>
      </w:tr>
      <w:tr w:rsidR="00455875" w14:paraId="32510518" w14:textId="69FDCDF4" w:rsidTr="00455875">
        <w:tc>
          <w:tcPr>
            <w:tcW w:w="1008" w:type="dxa"/>
          </w:tcPr>
          <w:p w14:paraId="1426A4D9" w14:textId="06EA5358" w:rsidR="00455875" w:rsidRDefault="00455875" w:rsidP="00093509">
            <w:pPr>
              <w:jc w:val="both"/>
            </w:pPr>
            <w:r>
              <w:t>PPA08</w:t>
            </w:r>
          </w:p>
        </w:tc>
        <w:tc>
          <w:tcPr>
            <w:tcW w:w="1980" w:type="dxa"/>
          </w:tcPr>
          <w:p w14:paraId="298ED3CD" w14:textId="46E34309" w:rsidR="00455875" w:rsidRDefault="00455875" w:rsidP="00093509">
            <w:pPr>
              <w:jc w:val="both"/>
            </w:pPr>
            <w:r>
              <w:t xml:space="preserve">40 </w:t>
            </w:r>
            <w:r w:rsidRPr="0097549D">
              <w:rPr>
                <w:rFonts w:ascii="Symbol" w:hAnsi="Symbol"/>
              </w:rPr>
              <w:t></w:t>
            </w:r>
            <w:r>
              <w:t xml:space="preserve">m x 800 </w:t>
            </w:r>
            <w:r w:rsidRPr="0097549D">
              <w:rPr>
                <w:rFonts w:ascii="Symbol" w:hAnsi="Symbol"/>
              </w:rPr>
              <w:t></w:t>
            </w:r>
            <w:r>
              <w:t>m</w:t>
            </w:r>
          </w:p>
        </w:tc>
        <w:tc>
          <w:tcPr>
            <w:tcW w:w="1780" w:type="dxa"/>
          </w:tcPr>
          <w:p w14:paraId="67603770" w14:textId="3F1DB829" w:rsidR="00455875" w:rsidRPr="00572F80" w:rsidRDefault="00455875" w:rsidP="00093509">
            <w:pPr>
              <w:jc w:val="both"/>
              <w:rPr>
                <w:color w:val="000000" w:themeColor="text1"/>
              </w:rPr>
            </w:pPr>
            <w:r w:rsidRPr="00572F80">
              <w:rPr>
                <w:color w:val="000000" w:themeColor="text1"/>
              </w:rPr>
              <w:t>60%</w:t>
            </w:r>
          </w:p>
        </w:tc>
        <w:tc>
          <w:tcPr>
            <w:tcW w:w="3080" w:type="dxa"/>
          </w:tcPr>
          <w:p w14:paraId="48D2EB0C" w14:textId="77777777" w:rsidR="00455875" w:rsidRPr="00572F80" w:rsidRDefault="00455875" w:rsidP="00093509">
            <w:pPr>
              <w:jc w:val="both"/>
              <w:rPr>
                <w:color w:val="000000" w:themeColor="text1"/>
              </w:rPr>
            </w:pPr>
          </w:p>
        </w:tc>
      </w:tr>
      <w:tr w:rsidR="00455875" w14:paraId="60094B5E" w14:textId="5E900A4B" w:rsidTr="00455875">
        <w:tc>
          <w:tcPr>
            <w:tcW w:w="1008" w:type="dxa"/>
          </w:tcPr>
          <w:p w14:paraId="74B016AE" w14:textId="3E96FEDC" w:rsidR="00455875" w:rsidRDefault="00455875" w:rsidP="00093509">
            <w:pPr>
              <w:jc w:val="both"/>
            </w:pPr>
            <w:r>
              <w:t>PPA09</w:t>
            </w:r>
          </w:p>
        </w:tc>
        <w:tc>
          <w:tcPr>
            <w:tcW w:w="1980" w:type="dxa"/>
          </w:tcPr>
          <w:p w14:paraId="22631816" w14:textId="59A691FF" w:rsidR="00455875" w:rsidRDefault="00455875" w:rsidP="00093509">
            <w:pPr>
              <w:jc w:val="both"/>
            </w:pPr>
            <w:r>
              <w:t xml:space="preserve">40 </w:t>
            </w:r>
            <w:r w:rsidRPr="0097549D">
              <w:rPr>
                <w:rFonts w:ascii="Symbol" w:hAnsi="Symbol"/>
              </w:rPr>
              <w:t></w:t>
            </w:r>
            <w:r>
              <w:t xml:space="preserve">m x 200 </w:t>
            </w:r>
            <w:r w:rsidRPr="0097549D">
              <w:rPr>
                <w:rFonts w:ascii="Symbol" w:hAnsi="Symbol"/>
              </w:rPr>
              <w:t></w:t>
            </w:r>
            <w:r>
              <w:t>m</w:t>
            </w:r>
          </w:p>
        </w:tc>
        <w:tc>
          <w:tcPr>
            <w:tcW w:w="1780" w:type="dxa"/>
          </w:tcPr>
          <w:p w14:paraId="4E9FB5AB" w14:textId="663BD0BB" w:rsidR="00455875" w:rsidRPr="00572F80" w:rsidRDefault="00455875" w:rsidP="00093509">
            <w:pPr>
              <w:jc w:val="both"/>
              <w:rPr>
                <w:color w:val="000000" w:themeColor="text1"/>
              </w:rPr>
            </w:pPr>
            <w:r w:rsidRPr="00572F80">
              <w:rPr>
                <w:color w:val="000000" w:themeColor="text1"/>
              </w:rPr>
              <w:t>60%</w:t>
            </w:r>
          </w:p>
        </w:tc>
        <w:tc>
          <w:tcPr>
            <w:tcW w:w="3080" w:type="dxa"/>
          </w:tcPr>
          <w:p w14:paraId="56E7BE67" w14:textId="5F691BC0" w:rsidR="00455875" w:rsidRPr="00572F80" w:rsidRDefault="00455875" w:rsidP="00093509">
            <w:pPr>
              <w:jc w:val="both"/>
              <w:rPr>
                <w:color w:val="000000" w:themeColor="text1"/>
              </w:rPr>
            </w:pPr>
            <w:r>
              <w:rPr>
                <w:color w:val="000000" w:themeColor="text1"/>
              </w:rPr>
              <w:t>Disconnected transistors</w:t>
            </w:r>
          </w:p>
        </w:tc>
      </w:tr>
      <w:tr w:rsidR="00455875" w14:paraId="2B4CDBBF" w14:textId="1380697C" w:rsidTr="00455875">
        <w:tc>
          <w:tcPr>
            <w:tcW w:w="1008" w:type="dxa"/>
          </w:tcPr>
          <w:p w14:paraId="53EEA958" w14:textId="5E5A76E8" w:rsidR="00455875" w:rsidRDefault="00455875" w:rsidP="00093509">
            <w:pPr>
              <w:jc w:val="both"/>
            </w:pPr>
            <w:r>
              <w:t>PPA10</w:t>
            </w:r>
          </w:p>
        </w:tc>
        <w:tc>
          <w:tcPr>
            <w:tcW w:w="1980" w:type="dxa"/>
          </w:tcPr>
          <w:p w14:paraId="05E36F43" w14:textId="1E049F66" w:rsidR="00455875" w:rsidRDefault="00455875" w:rsidP="00093509">
            <w:pPr>
              <w:jc w:val="both"/>
            </w:pPr>
            <w:r>
              <w:t xml:space="preserve">40 </w:t>
            </w:r>
            <w:r w:rsidRPr="0097549D">
              <w:rPr>
                <w:rFonts w:ascii="Symbol" w:hAnsi="Symbol"/>
              </w:rPr>
              <w:t></w:t>
            </w:r>
            <w:r>
              <w:t xml:space="preserve">m x 200 </w:t>
            </w:r>
            <w:r w:rsidRPr="0097549D">
              <w:rPr>
                <w:rFonts w:ascii="Symbol" w:hAnsi="Symbol"/>
              </w:rPr>
              <w:t></w:t>
            </w:r>
            <w:r>
              <w:t>m</w:t>
            </w:r>
          </w:p>
        </w:tc>
        <w:tc>
          <w:tcPr>
            <w:tcW w:w="1780" w:type="dxa"/>
          </w:tcPr>
          <w:p w14:paraId="01300C19" w14:textId="3263E046" w:rsidR="00455875" w:rsidRPr="00572F80" w:rsidRDefault="00455875" w:rsidP="00093509">
            <w:pPr>
              <w:jc w:val="both"/>
              <w:rPr>
                <w:color w:val="000000" w:themeColor="text1"/>
              </w:rPr>
            </w:pPr>
            <w:r w:rsidRPr="00572F80">
              <w:rPr>
                <w:color w:val="000000" w:themeColor="text1"/>
              </w:rPr>
              <w:t>60%</w:t>
            </w:r>
          </w:p>
        </w:tc>
        <w:tc>
          <w:tcPr>
            <w:tcW w:w="3080" w:type="dxa"/>
          </w:tcPr>
          <w:p w14:paraId="405B7B62" w14:textId="3C9FBD90" w:rsidR="00455875" w:rsidRPr="00572F80" w:rsidRDefault="00455875" w:rsidP="00093509">
            <w:pPr>
              <w:jc w:val="both"/>
              <w:rPr>
                <w:color w:val="000000" w:themeColor="text1"/>
              </w:rPr>
            </w:pPr>
            <w:r>
              <w:rPr>
                <w:color w:val="000000" w:themeColor="text1"/>
              </w:rPr>
              <w:t>Disconnected amplifier</w:t>
            </w:r>
          </w:p>
        </w:tc>
      </w:tr>
    </w:tbl>
    <w:p w14:paraId="3D473D67" w14:textId="0F31FC3F" w:rsidR="00C030B1" w:rsidRDefault="005E3A64" w:rsidP="005E3A64">
      <w:pPr>
        <w:ind w:left="360"/>
        <w:jc w:val="both"/>
        <w:rPr>
          <w:color w:val="FF0000"/>
        </w:rPr>
      </w:pPr>
      <w:r w:rsidRPr="005E3A64">
        <w:t>The disco</w:t>
      </w:r>
      <w:r>
        <w:t>nnected amplifier will be biased</w:t>
      </w:r>
      <w:r w:rsidRPr="005E3A64">
        <w:t xml:space="preserve"> with its input tied to ground.  The pixel array with a few disconnected transistors will have the transistors biased.</w:t>
      </w:r>
      <w:r>
        <w:rPr>
          <w:color w:val="FF0000"/>
        </w:rPr>
        <w:t xml:space="preserve">  {Confirm with Ivan.}</w:t>
      </w:r>
    </w:p>
    <w:p w14:paraId="2A15AE4B" w14:textId="2D169144" w:rsidR="00433E8F" w:rsidRPr="00C030B1" w:rsidRDefault="00433E8F" w:rsidP="00433E8F">
      <w:pPr>
        <w:jc w:val="both"/>
        <w:rPr>
          <w:color w:val="FF0000"/>
        </w:rPr>
      </w:pPr>
      <w:r w:rsidRPr="00433E8F">
        <w:rPr>
          <w:color w:val="008000"/>
        </w:rPr>
        <w:t>{</w:t>
      </w:r>
      <w:r w:rsidRPr="00433E8F">
        <w:rPr>
          <w:rFonts w:eastAsia="Times New Roman" w:cs="Times New Roman"/>
          <w:color w:val="008000"/>
        </w:rPr>
        <w:t>Ivan: 60% is the maximum fill factor, however it probably does not make muc</w:t>
      </w:r>
      <w:r>
        <w:rPr>
          <w:rFonts w:eastAsia="Times New Roman" w:cs="Times New Roman"/>
          <w:color w:val="008000"/>
        </w:rPr>
        <w:t xml:space="preserve">h sense. Realistic numbers are </w:t>
      </w:r>
      <w:r w:rsidRPr="00433E8F">
        <w:rPr>
          <w:rFonts w:eastAsia="Times New Roman" w:cs="Times New Roman"/>
          <w:color w:val="008000"/>
        </w:rPr>
        <w:t>20 to 40%. The structure with many small diodes is probably the best.</w:t>
      </w:r>
      <w:r w:rsidR="008408B1">
        <w:rPr>
          <w:rFonts w:eastAsia="Times New Roman" w:cs="Times New Roman"/>
          <w:color w:val="008000"/>
        </w:rPr>
        <w:t xml:space="preserve">  Alex: Should we specify a diode size along with area fraction?</w:t>
      </w:r>
      <w:r>
        <w:rPr>
          <w:rFonts w:eastAsia="Times New Roman" w:cs="Times New Roman"/>
          <w:color w:val="008000"/>
        </w:rPr>
        <w:t>}</w:t>
      </w:r>
    </w:p>
    <w:p w14:paraId="665A2633" w14:textId="77777777" w:rsidR="00C030B1" w:rsidRDefault="00C030B1" w:rsidP="0097549D">
      <w:pPr>
        <w:ind w:left="360"/>
        <w:jc w:val="both"/>
      </w:pPr>
    </w:p>
    <w:p w14:paraId="2BCE5108" w14:textId="16E8F408" w:rsidR="00572F80" w:rsidRPr="0097549D" w:rsidRDefault="00572F80" w:rsidP="005E118F">
      <w:pPr>
        <w:jc w:val="center"/>
        <w:rPr>
          <w:b/>
        </w:rPr>
      </w:pPr>
      <w:r>
        <w:rPr>
          <w:b/>
        </w:rPr>
        <w:t>Table 3.1.1.B</w:t>
      </w:r>
      <w:r w:rsidR="00DD10BF">
        <w:rPr>
          <w:b/>
        </w:rPr>
        <w:t>:</w:t>
      </w:r>
      <w:r>
        <w:rPr>
          <w:b/>
        </w:rPr>
        <w:t xml:space="preserve"> </w:t>
      </w:r>
      <w:r w:rsidR="00A95B6C">
        <w:rPr>
          <w:b/>
        </w:rPr>
        <w:t xml:space="preserve">Passive Pixel Array </w:t>
      </w:r>
      <w:r>
        <w:rPr>
          <w:b/>
        </w:rPr>
        <w:t xml:space="preserve">Spatial Specifications for </w:t>
      </w:r>
      <w:r w:rsidR="00241782">
        <w:rPr>
          <w:b/>
        </w:rPr>
        <w:t>HR</w:t>
      </w:r>
      <w:r>
        <w:rPr>
          <w:b/>
        </w:rPr>
        <w:t>-CMOS technology</w:t>
      </w:r>
    </w:p>
    <w:tbl>
      <w:tblPr>
        <w:tblStyle w:val="TableGrid"/>
        <w:tblW w:w="0" w:type="auto"/>
        <w:tblInd w:w="360" w:type="dxa"/>
        <w:tblLook w:val="04A0" w:firstRow="1" w:lastRow="0" w:firstColumn="1" w:lastColumn="0" w:noHBand="0" w:noVBand="1"/>
      </w:tblPr>
      <w:tblGrid>
        <w:gridCol w:w="1008"/>
        <w:gridCol w:w="1980"/>
        <w:gridCol w:w="1780"/>
      </w:tblGrid>
      <w:tr w:rsidR="00572F80" w14:paraId="595B5F9C" w14:textId="77777777" w:rsidTr="00093509">
        <w:tc>
          <w:tcPr>
            <w:tcW w:w="1008" w:type="dxa"/>
          </w:tcPr>
          <w:p w14:paraId="25076644" w14:textId="77777777" w:rsidR="00572F80" w:rsidRDefault="00572F80" w:rsidP="00093509">
            <w:pPr>
              <w:jc w:val="both"/>
            </w:pPr>
            <w:r>
              <w:t>PPA #</w:t>
            </w:r>
          </w:p>
        </w:tc>
        <w:tc>
          <w:tcPr>
            <w:tcW w:w="1980" w:type="dxa"/>
          </w:tcPr>
          <w:p w14:paraId="27EB07AF" w14:textId="77777777" w:rsidR="00572F80" w:rsidRDefault="00572F80" w:rsidP="00093509">
            <w:pPr>
              <w:jc w:val="both"/>
            </w:pPr>
            <w:r>
              <w:t xml:space="preserve">Pixel Dimensions </w:t>
            </w:r>
          </w:p>
        </w:tc>
        <w:tc>
          <w:tcPr>
            <w:tcW w:w="1780" w:type="dxa"/>
          </w:tcPr>
          <w:p w14:paraId="7E929B43" w14:textId="77777777" w:rsidR="00572F80" w:rsidRPr="00572F80" w:rsidRDefault="00572F80" w:rsidP="00093509">
            <w:pPr>
              <w:jc w:val="both"/>
              <w:rPr>
                <w:color w:val="000000" w:themeColor="text1"/>
              </w:rPr>
            </w:pPr>
            <w:r w:rsidRPr="00572F80">
              <w:rPr>
                <w:color w:val="000000" w:themeColor="text1"/>
              </w:rPr>
              <w:t>Diode Area Fraction</w:t>
            </w:r>
          </w:p>
        </w:tc>
      </w:tr>
      <w:tr w:rsidR="00572F80" w14:paraId="4E097C5B" w14:textId="77777777" w:rsidTr="00093509">
        <w:tc>
          <w:tcPr>
            <w:tcW w:w="1008" w:type="dxa"/>
          </w:tcPr>
          <w:p w14:paraId="3C851A1C" w14:textId="527911D9" w:rsidR="00572F80" w:rsidRDefault="00572F80" w:rsidP="00093509">
            <w:pPr>
              <w:jc w:val="both"/>
            </w:pPr>
            <w:r>
              <w:t>PPA01</w:t>
            </w:r>
          </w:p>
        </w:tc>
        <w:tc>
          <w:tcPr>
            <w:tcW w:w="1980" w:type="dxa"/>
          </w:tcPr>
          <w:p w14:paraId="59478368" w14:textId="77777777" w:rsidR="00572F80" w:rsidRPr="005E3A64" w:rsidRDefault="00572F80" w:rsidP="00093509">
            <w:pPr>
              <w:jc w:val="both"/>
            </w:pPr>
            <w:r w:rsidRPr="005E3A64">
              <w:t xml:space="preserve">40 </w:t>
            </w:r>
            <w:r w:rsidRPr="005E3A64">
              <w:rPr>
                <w:rFonts w:ascii="Symbol" w:hAnsi="Symbol"/>
              </w:rPr>
              <w:t></w:t>
            </w:r>
            <w:r w:rsidRPr="005E3A64">
              <w:t xml:space="preserve">m x 100 </w:t>
            </w:r>
            <w:r w:rsidRPr="005E3A64">
              <w:rPr>
                <w:rFonts w:ascii="Symbol" w:hAnsi="Symbol"/>
              </w:rPr>
              <w:t></w:t>
            </w:r>
            <w:r w:rsidRPr="005E3A64">
              <w:t>m</w:t>
            </w:r>
          </w:p>
        </w:tc>
        <w:tc>
          <w:tcPr>
            <w:tcW w:w="1780" w:type="dxa"/>
          </w:tcPr>
          <w:p w14:paraId="27890174" w14:textId="00601061" w:rsidR="00572F80" w:rsidRPr="00572F80" w:rsidRDefault="00572F80" w:rsidP="00093509">
            <w:pPr>
              <w:jc w:val="both"/>
              <w:rPr>
                <w:color w:val="000000" w:themeColor="text1"/>
              </w:rPr>
            </w:pPr>
            <w:r>
              <w:rPr>
                <w:color w:val="000000" w:themeColor="text1"/>
              </w:rPr>
              <w:t xml:space="preserve">Few </w:t>
            </w:r>
            <w:r w:rsidRPr="00572F80">
              <w:rPr>
                <w:color w:val="000000" w:themeColor="text1"/>
              </w:rPr>
              <w:t>%</w:t>
            </w:r>
          </w:p>
        </w:tc>
      </w:tr>
      <w:tr w:rsidR="00572F80" w14:paraId="54CBDB82" w14:textId="77777777" w:rsidTr="00093509">
        <w:tc>
          <w:tcPr>
            <w:tcW w:w="1008" w:type="dxa"/>
          </w:tcPr>
          <w:p w14:paraId="5599131D" w14:textId="7DF79702" w:rsidR="00572F80" w:rsidRDefault="00572F80" w:rsidP="00093509">
            <w:pPr>
              <w:jc w:val="both"/>
            </w:pPr>
            <w:r>
              <w:t>PPA02</w:t>
            </w:r>
          </w:p>
        </w:tc>
        <w:tc>
          <w:tcPr>
            <w:tcW w:w="1980" w:type="dxa"/>
          </w:tcPr>
          <w:p w14:paraId="6C7F2DC1" w14:textId="77777777" w:rsidR="00572F80" w:rsidRPr="005E3A64" w:rsidRDefault="00572F80" w:rsidP="00093509">
            <w:pPr>
              <w:jc w:val="both"/>
            </w:pPr>
            <w:r w:rsidRPr="005E3A64">
              <w:t xml:space="preserve">40 </w:t>
            </w:r>
            <w:r w:rsidRPr="005E3A64">
              <w:rPr>
                <w:rFonts w:ascii="Symbol" w:hAnsi="Symbol"/>
              </w:rPr>
              <w:t></w:t>
            </w:r>
            <w:r w:rsidRPr="005E3A64">
              <w:t xml:space="preserve">m x 200 </w:t>
            </w:r>
            <w:r w:rsidRPr="005E3A64">
              <w:rPr>
                <w:rFonts w:ascii="Symbol" w:hAnsi="Symbol"/>
              </w:rPr>
              <w:t></w:t>
            </w:r>
            <w:r w:rsidRPr="005E3A64">
              <w:t>m</w:t>
            </w:r>
          </w:p>
        </w:tc>
        <w:tc>
          <w:tcPr>
            <w:tcW w:w="1780" w:type="dxa"/>
          </w:tcPr>
          <w:p w14:paraId="660B265E" w14:textId="63C969D7" w:rsidR="00572F80" w:rsidRPr="00572F80" w:rsidRDefault="00572F80" w:rsidP="00093509">
            <w:pPr>
              <w:jc w:val="both"/>
              <w:rPr>
                <w:color w:val="000000" w:themeColor="text1"/>
              </w:rPr>
            </w:pPr>
            <w:r>
              <w:rPr>
                <w:color w:val="000000" w:themeColor="text1"/>
              </w:rPr>
              <w:t xml:space="preserve">Few </w:t>
            </w:r>
            <w:r w:rsidRPr="00572F80">
              <w:rPr>
                <w:color w:val="000000" w:themeColor="text1"/>
              </w:rPr>
              <w:t>%</w:t>
            </w:r>
          </w:p>
        </w:tc>
      </w:tr>
    </w:tbl>
    <w:p w14:paraId="671D9168" w14:textId="16C85A71" w:rsidR="00572F80" w:rsidRPr="005E3A64" w:rsidRDefault="005E3A64" w:rsidP="0097549D">
      <w:pPr>
        <w:ind w:left="360"/>
        <w:jc w:val="both"/>
        <w:rPr>
          <w:color w:val="FF0000"/>
        </w:rPr>
      </w:pPr>
      <w:r w:rsidRPr="005E3A64">
        <w:rPr>
          <w:color w:val="FF0000"/>
        </w:rPr>
        <w:t>{Renato to confirm these pixel sizes.}</w:t>
      </w:r>
    </w:p>
    <w:p w14:paraId="0BA6BDB4" w14:textId="77777777" w:rsidR="005E3A64" w:rsidRDefault="005E3A64" w:rsidP="0097549D">
      <w:pPr>
        <w:ind w:left="360"/>
        <w:jc w:val="both"/>
      </w:pPr>
    </w:p>
    <w:p w14:paraId="2DF9EAE7" w14:textId="01E68464" w:rsidR="007138CF" w:rsidRDefault="00FC6EE5" w:rsidP="007138CF">
      <w:pPr>
        <w:jc w:val="center"/>
        <w:rPr>
          <w:b/>
        </w:rPr>
      </w:pPr>
      <w:r>
        <w:rPr>
          <w:b/>
        </w:rPr>
        <w:t>Table 3.1.</w:t>
      </w:r>
      <w:r w:rsidR="005E3A64">
        <w:rPr>
          <w:b/>
        </w:rPr>
        <w:t>2</w:t>
      </w:r>
      <w:r w:rsidR="00DD10BF">
        <w:rPr>
          <w:b/>
        </w:rPr>
        <w:t xml:space="preserve">: </w:t>
      </w:r>
      <w:r>
        <w:rPr>
          <w:b/>
        </w:rPr>
        <w:t xml:space="preserve">Assignment of </w:t>
      </w:r>
      <w:r w:rsidR="005F64FA">
        <w:rPr>
          <w:b/>
        </w:rPr>
        <w:t xml:space="preserve">pads </w:t>
      </w:r>
      <w:r>
        <w:rPr>
          <w:b/>
        </w:rPr>
        <w:t xml:space="preserve">for </w:t>
      </w:r>
      <w:r w:rsidR="005E3A64">
        <w:rPr>
          <w:b/>
        </w:rPr>
        <w:t>“</w:t>
      </w:r>
      <w:r w:rsidR="005F64FA">
        <w:rPr>
          <w:b/>
        </w:rPr>
        <w:t>Passive</w:t>
      </w:r>
      <w:r w:rsidR="005E3A64">
        <w:rPr>
          <w:b/>
        </w:rPr>
        <w:t>”</w:t>
      </w:r>
      <w:r w:rsidR="005F64FA">
        <w:rPr>
          <w:b/>
        </w:rPr>
        <w:t xml:space="preserve"> Pixel Arrays in HR</w:t>
      </w:r>
      <w:r w:rsidR="007138CF">
        <w:rPr>
          <w:b/>
        </w:rPr>
        <w:t>-CMOS Technology.</w:t>
      </w:r>
    </w:p>
    <w:p w14:paraId="36D65C85" w14:textId="3E8815BB" w:rsidR="00EE1F1D" w:rsidRPr="00B64568" w:rsidRDefault="005E3A64" w:rsidP="005E118F">
      <w:pPr>
        <w:jc w:val="both"/>
        <w:rPr>
          <w:color w:val="FF0000"/>
        </w:rPr>
      </w:pPr>
      <w:r w:rsidRPr="00B64568">
        <w:rPr>
          <w:color w:val="FF0000"/>
        </w:rPr>
        <w:t>{This</w:t>
      </w:r>
      <w:r w:rsidR="00EE1F1D" w:rsidRPr="00B64568">
        <w:rPr>
          <w:color w:val="FF0000"/>
        </w:rPr>
        <w:t xml:space="preserve"> table can be filled in later</w:t>
      </w:r>
      <w:r w:rsidR="005E118F" w:rsidRPr="00B64568">
        <w:rPr>
          <w:color w:val="FF0000"/>
        </w:rPr>
        <w:t xml:space="preserve"> as long as there is a figure</w:t>
      </w:r>
      <w:r w:rsidR="005F64FA" w:rsidRPr="00B64568">
        <w:rPr>
          <w:color w:val="FF0000"/>
        </w:rPr>
        <w:t xml:space="preserve"> 3.1.2</w:t>
      </w:r>
      <w:r w:rsidR="005E118F" w:rsidRPr="00B64568">
        <w:rPr>
          <w:color w:val="FF0000"/>
        </w:rPr>
        <w:t xml:space="preserve"> with pad layout</w:t>
      </w:r>
      <w:r w:rsidR="00EE1F1D" w:rsidRPr="00B64568">
        <w:rPr>
          <w:color w:val="FF0000"/>
        </w:rPr>
        <w:t>.}</w:t>
      </w:r>
    </w:p>
    <w:p w14:paraId="575E890A" w14:textId="77777777" w:rsidR="002C2A29" w:rsidRDefault="002C2A29" w:rsidP="00EE1F1D">
      <w:pPr>
        <w:jc w:val="both"/>
      </w:pPr>
    </w:p>
    <w:p w14:paraId="1CAF2EF6" w14:textId="02D99FDC" w:rsidR="00455875" w:rsidRDefault="00455875" w:rsidP="001D2CF4">
      <w:pPr>
        <w:pStyle w:val="Heading2"/>
      </w:pPr>
      <w:proofErr w:type="gramStart"/>
      <w:r>
        <w:lastRenderedPageBreak/>
        <w:t>3.2</w:t>
      </w:r>
      <w:r w:rsidRPr="00982188">
        <w:t xml:space="preserve">  </w:t>
      </w:r>
      <w:r>
        <w:t>Large</w:t>
      </w:r>
      <w:proofErr w:type="gramEnd"/>
      <w:r>
        <w:t xml:space="preserve"> Passive Array</w:t>
      </w:r>
    </w:p>
    <w:p w14:paraId="528666F0" w14:textId="6FB61C7C" w:rsidR="002C2A29" w:rsidRDefault="002C2A29" w:rsidP="005E118F">
      <w:pPr>
        <w:ind w:left="360"/>
        <w:rPr>
          <w:color w:val="000000" w:themeColor="text1"/>
        </w:rPr>
      </w:pPr>
      <w:r>
        <w:t xml:space="preserve">To facilitate charge collection measurements with a source one would need a structure with relatively large area. To that effect, a 2x2 mm^2 area should be implemented as a passive diode array with common output from all pixels. The pixel size to be used is 40 </w:t>
      </w:r>
      <w:r w:rsidRPr="0097549D">
        <w:rPr>
          <w:rFonts w:ascii="Symbol" w:hAnsi="Symbol"/>
        </w:rPr>
        <w:t></w:t>
      </w:r>
      <w:r>
        <w:t xml:space="preserve">m x </w:t>
      </w:r>
      <w:r w:rsidRPr="002C2A29">
        <w:rPr>
          <w:color w:val="000000" w:themeColor="text1"/>
        </w:rPr>
        <w:t xml:space="preserve">200 </w:t>
      </w:r>
      <w:r w:rsidRPr="002C2A29">
        <w:rPr>
          <w:rFonts w:ascii="Symbol" w:hAnsi="Symbol"/>
          <w:color w:val="000000" w:themeColor="text1"/>
        </w:rPr>
        <w:t></w:t>
      </w:r>
      <w:r w:rsidRPr="002C2A29">
        <w:rPr>
          <w:color w:val="000000" w:themeColor="text1"/>
        </w:rPr>
        <w:t>m</w:t>
      </w:r>
      <w:r>
        <w:rPr>
          <w:color w:val="000000" w:themeColor="text1"/>
        </w:rPr>
        <w:t xml:space="preserve">. </w:t>
      </w:r>
      <w:r w:rsidRPr="002C2A29">
        <w:rPr>
          <w:color w:val="000000" w:themeColor="text1"/>
        </w:rPr>
        <w:t xml:space="preserve"> </w:t>
      </w:r>
    </w:p>
    <w:p w14:paraId="386FC466" w14:textId="61A5CCBC" w:rsidR="005E118F" w:rsidRPr="005E118F" w:rsidRDefault="005E118F" w:rsidP="005E118F">
      <w:pPr>
        <w:ind w:left="360"/>
        <w:rPr>
          <w:color w:val="FF0000"/>
        </w:rPr>
      </w:pPr>
      <w:r w:rsidRPr="005E118F">
        <w:rPr>
          <w:color w:val="FF0000"/>
        </w:rPr>
        <w:t>{What is the Diode Area Fraction for the HV-CMOS and HR-CMOS chips?}</w:t>
      </w:r>
    </w:p>
    <w:p w14:paraId="32CE4091" w14:textId="477E53F5" w:rsidR="005E118F" w:rsidRPr="005E118F" w:rsidRDefault="005E118F" w:rsidP="005E118F">
      <w:pPr>
        <w:ind w:left="360"/>
        <w:rPr>
          <w:color w:val="FF0000"/>
        </w:rPr>
      </w:pPr>
      <w:r w:rsidRPr="005E118F">
        <w:rPr>
          <w:color w:val="FF0000"/>
        </w:rPr>
        <w:t>{</w:t>
      </w:r>
      <w:r w:rsidR="008B620C">
        <w:rPr>
          <w:color w:val="FF0000"/>
        </w:rPr>
        <w:t>Assumption is that only one output pad is required in addition to bias pads.  To be confirmed with Ljubljana.}</w:t>
      </w:r>
    </w:p>
    <w:p w14:paraId="07A950F6" w14:textId="50F3ECAC" w:rsidR="00455875" w:rsidRPr="00982188" w:rsidRDefault="00455875" w:rsidP="001D2CF4">
      <w:pPr>
        <w:pStyle w:val="Heading2"/>
      </w:pPr>
      <w:proofErr w:type="gramStart"/>
      <w:r>
        <w:t>3.3</w:t>
      </w:r>
      <w:r w:rsidRPr="00982188">
        <w:t xml:space="preserve">  </w:t>
      </w:r>
      <w:r>
        <w:t>Active</w:t>
      </w:r>
      <w:proofErr w:type="gramEnd"/>
      <w:r>
        <w:t xml:space="preserve"> Pixel Arrays</w:t>
      </w:r>
    </w:p>
    <w:p w14:paraId="7D3ABF24" w14:textId="6AA3B0A2" w:rsidR="009C2F64" w:rsidRDefault="009C2F64" w:rsidP="008408B1">
      <w:pPr>
        <w:keepNext/>
        <w:keepLines/>
        <w:ind w:left="360"/>
        <w:jc w:val="both"/>
      </w:pPr>
      <w:r>
        <w:t>There will be groups of 5 x 5 pixels arranged in a rectangular arr</w:t>
      </w:r>
      <w:r w:rsidR="008640E1">
        <w:t xml:space="preserve">ay.  </w:t>
      </w:r>
      <w:r w:rsidR="00433E8F" w:rsidRPr="00433E8F">
        <w:rPr>
          <w:color w:val="008000"/>
        </w:rPr>
        <w:t>{</w:t>
      </w:r>
      <w:r w:rsidR="00433E8F" w:rsidRPr="00433E8F">
        <w:rPr>
          <w:rFonts w:eastAsia="Times New Roman" w:cs="Times New Roman"/>
          <w:color w:val="008000"/>
        </w:rPr>
        <w:t>Ivan: for very long pixels geometry 5x5 is maybe not optimal. I would make e.g.</w:t>
      </w:r>
      <w:r w:rsidR="00433E8F" w:rsidRPr="00433E8F">
        <w:rPr>
          <w:color w:val="008000"/>
        </w:rPr>
        <w:t xml:space="preserve"> </w:t>
      </w:r>
      <w:r w:rsidR="00433E8F" w:rsidRPr="00433E8F">
        <w:rPr>
          <w:rFonts w:eastAsia="Times New Roman" w:cs="Times New Roman"/>
          <w:color w:val="008000"/>
        </w:rPr>
        <w:t>3x10. (</w:t>
      </w:r>
      <w:proofErr w:type="gramStart"/>
      <w:r w:rsidR="00433E8F" w:rsidRPr="00433E8F">
        <w:rPr>
          <w:rFonts w:eastAsia="Times New Roman" w:cs="Times New Roman"/>
          <w:color w:val="008000"/>
        </w:rPr>
        <w:t>so</w:t>
      </w:r>
      <w:proofErr w:type="gramEnd"/>
      <w:r w:rsidR="00433E8F" w:rsidRPr="00433E8F">
        <w:rPr>
          <w:rFonts w:eastAsia="Times New Roman" w:cs="Times New Roman"/>
          <w:color w:val="008000"/>
        </w:rPr>
        <w:t xml:space="preserve"> that the matrix is more square like) I would also make outer pixels short to avoid wasting of space. Maybe we don’t need to put so strict constraints - chip designers could decide by themselves about matrix size.</w:t>
      </w:r>
      <w:r w:rsidR="00E931AA">
        <w:rPr>
          <w:rFonts w:eastAsia="Times New Roman" w:cs="Times New Roman"/>
          <w:color w:val="008000"/>
        </w:rPr>
        <w:t xml:space="preserve">  Alex: Ivan is correct that for pixel lengths of 400 &amp; 800, the 5x5 arrays become very long and narrow.</w:t>
      </w:r>
      <w:r w:rsidR="002825CF">
        <w:rPr>
          <w:rFonts w:eastAsia="Times New Roman" w:cs="Times New Roman"/>
          <w:color w:val="008000"/>
        </w:rPr>
        <w:t xml:space="preserve">  See Figure 4.1.</w:t>
      </w:r>
      <w:r w:rsidR="00E931AA">
        <w:rPr>
          <w:rFonts w:eastAsia="Times New Roman" w:cs="Times New Roman"/>
          <w:color w:val="008000"/>
        </w:rPr>
        <w:t xml:space="preserve">  Is this OK or do we want to switch those arrays to 3x10?</w:t>
      </w:r>
      <w:r w:rsidR="00433E8F" w:rsidRPr="00433E8F">
        <w:rPr>
          <w:rFonts w:eastAsia="Times New Roman" w:cs="Times New Roman"/>
          <w:color w:val="008000"/>
        </w:rPr>
        <w:t xml:space="preserve">} </w:t>
      </w:r>
      <w:r w:rsidR="00433E8F">
        <w:rPr>
          <w:rFonts w:eastAsia="Times New Roman" w:cs="Times New Roman"/>
          <w:color w:val="000000"/>
        </w:rPr>
        <w:t xml:space="preserve"> </w:t>
      </w:r>
      <w:r w:rsidR="008640E1">
        <w:t xml:space="preserve">Each pixel will include a fast </w:t>
      </w:r>
      <w:r>
        <w:t>amplifier circuit</w:t>
      </w:r>
      <w:r w:rsidR="008640E1">
        <w:t>, which may not be representative of the amplifiers to be used in the actual CMOS strip sensors but is very fast to allow evaluation of the time structure of the collected charge.  The power consumption of this amplifier is not a concern</w:t>
      </w:r>
      <w:r>
        <w:t xml:space="preserve">.  The outer ring of </w:t>
      </w:r>
      <w:r w:rsidR="00F07786">
        <w:t>16 pixels are electrically tied</w:t>
      </w:r>
      <w:r>
        <w:t xml:space="preserve"> together and connected to a single bond pad.  The inner 9 pixels will be each conne</w:t>
      </w:r>
      <w:r w:rsidR="007B3CCD">
        <w:t>cted to separate bond pads.  An</w:t>
      </w:r>
      <w:r>
        <w:t xml:space="preserve"> example of such a pixel array </w:t>
      </w:r>
      <w:r w:rsidR="00455875">
        <w:t>is shown in Figure 3.3</w:t>
      </w:r>
      <w:r w:rsidR="008640E1">
        <w:t>.1</w:t>
      </w:r>
      <w:r w:rsidR="008B620C">
        <w:t xml:space="preserve"> and the pad layout in Figure 3.3.2.  The HV-CMOS and HR-CMOS chips will have examples of the same 5 x 5 arrays but the variations in pixel characteristics will be different as listed in Tables 3.3.1A and 3.3.1B.</w:t>
      </w:r>
      <w:r w:rsidR="006A63B8">
        <w:t xml:space="preserve">  Again for cases where the pixel length exceed 400</w:t>
      </w:r>
      <w:r w:rsidR="00D003AB">
        <w:t> </w:t>
      </w:r>
      <w:r w:rsidR="00D003AB" w:rsidRPr="00D003AB">
        <w:rPr>
          <w:rFonts w:ascii="Symbol" w:hAnsi="Symbol"/>
        </w:rPr>
        <w:t></w:t>
      </w:r>
      <w:r w:rsidR="00D003AB">
        <w:t>m</w:t>
      </w:r>
      <w:r w:rsidR="006A63B8">
        <w:t>, the outer column of three pixels on the left and right of Figure 3.1.1 will be held to a length of 400</w:t>
      </w:r>
      <w:r w:rsidR="00D003AB">
        <w:t> </w:t>
      </w:r>
      <w:r w:rsidR="00D003AB" w:rsidRPr="00D003AB">
        <w:rPr>
          <w:rFonts w:ascii="Symbol" w:hAnsi="Symbol"/>
        </w:rPr>
        <w:t></w:t>
      </w:r>
      <w:r w:rsidR="00D003AB">
        <w:t xml:space="preserve">m </w:t>
      </w:r>
      <w:r w:rsidR="006A63B8">
        <w:t>in order that the total length of the structure not be excessively long</w:t>
      </w:r>
    </w:p>
    <w:p w14:paraId="51C3CE5A" w14:textId="0D27BED6" w:rsidR="009C2F64" w:rsidRDefault="00496E99" w:rsidP="009C2F64">
      <w:pPr>
        <w:ind w:left="360"/>
        <w:jc w:val="both"/>
      </w:pPr>
      <w:r w:rsidRPr="00496E99">
        <w:rPr>
          <w:noProof/>
          <w:lang w:eastAsia="en-US"/>
        </w:rPr>
        <w:drawing>
          <wp:anchor distT="0" distB="0" distL="114300" distR="114300" simplePos="0" relativeHeight="251661312" behindDoc="0" locked="0" layoutInCell="1" allowOverlap="1" wp14:anchorId="01C99E1E" wp14:editId="0B1CCB86">
            <wp:simplePos x="0" y="0"/>
            <wp:positionH relativeFrom="column">
              <wp:align>center</wp:align>
            </wp:positionH>
            <wp:positionV relativeFrom="paragraph">
              <wp:posOffset>-1618615</wp:posOffset>
            </wp:positionV>
            <wp:extent cx="1358265" cy="4634865"/>
            <wp:effectExtent l="12700" t="0" r="635" b="635"/>
            <wp:wrapSquare wrapText="bothSides"/>
            <wp:docPr id="1" name="Picture 1" descr="C:\Users\VF\Desktop\Work\Doc\Talks\___Phone-Mtgs\2014_PhoneMtg_CMOS-Strips-WG1_2014-03-31\Sketches - Page 7.png"/>
            <wp:cNvGraphicFramePr/>
            <a:graphic xmlns:a="http://schemas.openxmlformats.org/drawingml/2006/main">
              <a:graphicData uri="http://schemas.openxmlformats.org/drawingml/2006/picture">
                <pic:pic xmlns:pic="http://schemas.openxmlformats.org/drawingml/2006/picture">
                  <pic:nvPicPr>
                    <pic:cNvPr id="4" name="Picture 3" descr="C:\Users\VF\Desktop\Work\Doc\Talks\___Phone-Mtgs\2014_PhoneMtg_CMOS-Strips-WG1_2014-03-31\Sketches - Page 7.png"/>
                    <pic:cNvPicPr/>
                  </pic:nvPicPr>
                  <pic:blipFill rotWithShape="1">
                    <a:blip r:embed="rId10" cstate="print">
                      <a:extLst>
                        <a:ext uri="{28A0092B-C50C-407E-A947-70E740481C1C}">
                          <a14:useLocalDpi xmlns:a14="http://schemas.microsoft.com/office/drawing/2010/main" val="0"/>
                        </a:ext>
                      </a:extLst>
                    </a:blip>
                    <a:srcRect l="4849" t="2866" r="51860" b="5918"/>
                    <a:stretch/>
                  </pic:blipFill>
                  <pic:spPr bwMode="auto">
                    <a:xfrm rot="16200000">
                      <a:off x="0" y="0"/>
                      <a:ext cx="1358265" cy="4634865"/>
                    </a:xfrm>
                    <a:prstGeom prst="rect">
                      <a:avLst/>
                    </a:prstGeom>
                    <a:noFill/>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88C2D98" w14:textId="3DF831D0" w:rsidR="009C2F64" w:rsidRPr="0097549D" w:rsidRDefault="00455875" w:rsidP="00F07786">
      <w:pPr>
        <w:jc w:val="center"/>
        <w:rPr>
          <w:b/>
        </w:rPr>
      </w:pPr>
      <w:r>
        <w:rPr>
          <w:b/>
        </w:rPr>
        <w:t>Figure 3.3</w:t>
      </w:r>
      <w:r w:rsidR="008640E1">
        <w:rPr>
          <w:b/>
        </w:rPr>
        <w:t>.1</w:t>
      </w:r>
      <w:r w:rsidR="00DD10BF">
        <w:rPr>
          <w:b/>
        </w:rPr>
        <w:t>:</w:t>
      </w:r>
      <w:r w:rsidR="008640E1">
        <w:rPr>
          <w:b/>
        </w:rPr>
        <w:t xml:space="preserve"> Layout of Typical Active Pixel Array</w:t>
      </w:r>
    </w:p>
    <w:p w14:paraId="27292362" w14:textId="759BCB48" w:rsidR="009C2F64" w:rsidRDefault="00950EAF" w:rsidP="009C2F64">
      <w:pPr>
        <w:ind w:left="360"/>
        <w:jc w:val="both"/>
      </w:pPr>
      <w:bookmarkStart w:id="0" w:name="_GoBack"/>
      <w:r w:rsidRPr="007138CF">
        <w:rPr>
          <w:b/>
          <w:noProof/>
          <w:lang w:eastAsia="en-US"/>
        </w:rPr>
        <mc:AlternateContent>
          <mc:Choice Requires="wpg">
            <w:drawing>
              <wp:anchor distT="0" distB="0" distL="114300" distR="114300" simplePos="0" relativeHeight="251660288" behindDoc="0" locked="0" layoutInCell="1" allowOverlap="1" wp14:anchorId="20CE01C2" wp14:editId="74D2775F">
                <wp:simplePos x="0" y="0"/>
                <wp:positionH relativeFrom="column">
                  <wp:posOffset>-62865</wp:posOffset>
                </wp:positionH>
                <wp:positionV relativeFrom="paragraph">
                  <wp:posOffset>421005</wp:posOffset>
                </wp:positionV>
                <wp:extent cx="5723890" cy="2254250"/>
                <wp:effectExtent l="0" t="0" r="0" b="6350"/>
                <wp:wrapSquare wrapText="bothSides"/>
                <wp:docPr id="41" name="Group 40"/>
                <wp:cNvGraphicFramePr/>
                <a:graphic xmlns:a="http://schemas.openxmlformats.org/drawingml/2006/main">
                  <a:graphicData uri="http://schemas.microsoft.com/office/word/2010/wordprocessingGroup">
                    <wpg:wgp>
                      <wpg:cNvGrpSpPr/>
                      <wpg:grpSpPr>
                        <a:xfrm>
                          <a:off x="0" y="0"/>
                          <a:ext cx="5723890" cy="2254250"/>
                          <a:chOff x="0" y="0"/>
                          <a:chExt cx="7658100" cy="3016251"/>
                        </a:xfrm>
                        <a:extLst>
                          <a:ext uri="{0CCBE362-F206-4b92-989A-16890622DB6E}">
                            <ma14:wrappingTextBoxFlag xmlns:ma14="http://schemas.microsoft.com/office/mac/drawingml/2011/main"/>
                          </a:ext>
                        </a:extLst>
                      </wpg:grpSpPr>
                      <pic:pic xmlns:pic="http://schemas.openxmlformats.org/drawingml/2006/picture">
                        <pic:nvPicPr>
                          <pic:cNvPr id="2" name="Picture 2" descr="HV-CMOS Structure Pad Layout.jpg"/>
                          <pic:cNvPicPr>
                            <a:picLocks noChangeAspect="1"/>
                          </pic:cNvPicPr>
                        </pic:nvPicPr>
                        <pic:blipFill rotWithShape="1">
                          <a:blip r:embed="rId11">
                            <a:clrChange>
                              <a:clrFrom>
                                <a:srgbClr val="C1C2BC"/>
                              </a:clrFrom>
                              <a:clrTo>
                                <a:srgbClr val="C1C2BC">
                                  <a:alpha val="0"/>
                                </a:srgbClr>
                              </a:clrTo>
                            </a:clrChange>
                            <a:extLst>
                              <a:ext uri="{28A0092B-C50C-407E-A947-70E740481C1C}">
                                <a14:useLocalDpi xmlns:a14="http://schemas.microsoft.com/office/drawing/2010/main" val="0"/>
                              </a:ext>
                            </a:extLst>
                          </a:blip>
                          <a:srcRect l="5139" t="22794" r="11528" b="17810"/>
                          <a:stretch/>
                        </pic:blipFill>
                        <pic:spPr>
                          <a:xfrm>
                            <a:off x="38100" y="0"/>
                            <a:ext cx="7620000" cy="3016251"/>
                          </a:xfrm>
                          <a:prstGeom prst="rect">
                            <a:avLst/>
                          </a:prstGeom>
                        </pic:spPr>
                      </pic:pic>
                      <wps:wsp>
                        <wps:cNvPr id="3" name="Text Box 3"/>
                        <wps:cNvSpPr txBox="1"/>
                        <wps:spPr>
                          <a:xfrm>
                            <a:off x="38100" y="1479431"/>
                            <a:ext cx="564970" cy="489357"/>
                          </a:xfrm>
                          <a:prstGeom prst="rect">
                            <a:avLst/>
                          </a:prstGeom>
                          <a:solidFill>
                            <a:schemeClr val="bg1"/>
                          </a:solidFill>
                        </wps:spPr>
                        <wps:txbx>
                          <w:txbxContent>
                            <w:p w14:paraId="4A89B651"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250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4" name="Rectangle 4"/>
                        <wps:cNvSpPr/>
                        <wps:spPr>
                          <a:xfrm>
                            <a:off x="209550" y="2536826"/>
                            <a:ext cx="13970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242E13" w14:textId="77777777" w:rsidR="00950EAF" w:rsidRDefault="00950EAF" w:rsidP="0037632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2250" y="504999"/>
                            <a:ext cx="16510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0850EB" w14:textId="77777777" w:rsidR="00950EAF" w:rsidRDefault="00950EAF" w:rsidP="00376325">
                              <w:pPr>
                                <w:pStyle w:val="NormalWeb"/>
                                <w:spacing w:before="0" w:beforeAutospacing="0" w:after="0" w:afterAutospacing="0"/>
                                <w:jc w:val="center"/>
                              </w:pPr>
                              <w:r>
                                <w:rPr>
                                  <w:rFonts w:asciiTheme="minorHAnsi" w:hAnsi="Cambria" w:cstheme="minorBidi"/>
                                  <w:color w:val="FFFFFF" w:themeColor="light1"/>
                                  <w:kern w:val="24"/>
                                  <w:sz w:val="36"/>
                                  <w:szCs w:val="3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25400" y="458279"/>
                            <a:ext cx="571766" cy="489357"/>
                          </a:xfrm>
                          <a:prstGeom prst="rect">
                            <a:avLst/>
                          </a:prstGeom>
                          <a:noFill/>
                        </wps:spPr>
                        <wps:txbx>
                          <w:txbxContent>
                            <w:p w14:paraId="0514FBD3"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100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7" name="Rectangle 7"/>
                        <wps:cNvSpPr/>
                        <wps:spPr>
                          <a:xfrm>
                            <a:off x="603250" y="43681"/>
                            <a:ext cx="29210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110D86D3" w14:textId="77777777" w:rsidR="00950EAF" w:rsidRDefault="00950EAF" w:rsidP="0037632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2488997"/>
                            <a:ext cx="571766" cy="489357"/>
                          </a:xfrm>
                          <a:prstGeom prst="rect">
                            <a:avLst/>
                          </a:prstGeom>
                          <a:noFill/>
                        </wps:spPr>
                        <wps:txbx>
                          <w:txbxContent>
                            <w:p w14:paraId="4EFA16D5"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100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9" name="Rectangle 9"/>
                        <wps:cNvSpPr/>
                        <wps:spPr>
                          <a:xfrm>
                            <a:off x="603250" y="2065983"/>
                            <a:ext cx="29210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6B4ABC79" w14:textId="77777777" w:rsidR="00950EAF" w:rsidRDefault="00950EAF" w:rsidP="0037632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517524" y="2012786"/>
                            <a:ext cx="479162" cy="668619"/>
                          </a:xfrm>
                          <a:prstGeom prst="rect">
                            <a:avLst/>
                          </a:prstGeom>
                          <a:noFill/>
                        </wps:spPr>
                        <wps:txbx>
                          <w:txbxContent>
                            <w:p w14:paraId="2D2D58A8"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90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11" name="Rectangle 11"/>
                        <wps:cNvSpPr/>
                        <wps:spPr>
                          <a:xfrm>
                            <a:off x="654050" y="978074"/>
                            <a:ext cx="336550" cy="158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3FAEF1AF" w14:textId="77777777" w:rsidR="00950EAF" w:rsidRDefault="00950EAF" w:rsidP="0037632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511175" y="1"/>
                            <a:ext cx="479162" cy="668619"/>
                          </a:xfrm>
                          <a:prstGeom prst="rect">
                            <a:avLst/>
                          </a:prstGeom>
                          <a:noFill/>
                        </wps:spPr>
                        <wps:txbx>
                          <w:txbxContent>
                            <w:p w14:paraId="357A9972"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90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13" name="Text Box 13"/>
                        <wps:cNvSpPr txBox="1"/>
                        <wps:spPr>
                          <a:xfrm>
                            <a:off x="555626" y="920676"/>
                            <a:ext cx="564970" cy="489357"/>
                          </a:xfrm>
                          <a:prstGeom prst="rect">
                            <a:avLst/>
                          </a:prstGeom>
                          <a:noFill/>
                        </wps:spPr>
                        <wps:txbx>
                          <w:txbxContent>
                            <w:p w14:paraId="3B5D8035"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125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wps:txbx>
                        <wps:bodyPr wrap="square" rtlCol="0">
                          <a:spAutoFit/>
                        </wps:bodyPr>
                      </wps:wsp>
                      <wps:wsp>
                        <wps:cNvPr id="14" name="Rectangle 14"/>
                        <wps:cNvSpPr/>
                        <wps:spPr>
                          <a:xfrm>
                            <a:off x="2717800" y="1149351"/>
                            <a:ext cx="2641600" cy="914400"/>
                          </a:xfrm>
                          <a:prstGeom prst="rect">
                            <a:avLst/>
                          </a:prstGeom>
                          <a:pattFill prst="sphere">
                            <a:fgClr>
                              <a:schemeClr val="tx1"/>
                            </a:fgClr>
                            <a:bgClr>
                              <a:prstClr val="white"/>
                            </a:bgClr>
                          </a:patt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D0C4A46" w14:textId="77777777" w:rsidR="00950EAF" w:rsidRDefault="00950EAF" w:rsidP="00376325">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5930900" y="1479431"/>
                            <a:ext cx="1564923" cy="361071"/>
                          </a:xfrm>
                          <a:prstGeom prst="rect">
                            <a:avLst/>
                          </a:prstGeom>
                          <a:noFill/>
                        </wps:spPr>
                        <wps:txbx>
                          <w:txbxContent>
                            <w:p w14:paraId="2B8A0AD1"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Test Structure</w:t>
                              </w:r>
                            </w:p>
                          </w:txbxContent>
                        </wps:txbx>
                        <wps:bodyPr wrap="none" rtlCol="0">
                          <a:spAutoFit/>
                        </wps:bodyPr>
                      </wps:wsp>
                      <wps:wsp>
                        <wps:cNvPr id="16" name="Straight Arrow Connector 16"/>
                        <wps:cNvCnPr>
                          <a:stCxn id="15" idx="1"/>
                        </wps:cNvCnPr>
                        <wps:spPr>
                          <a:xfrm flipH="1" flipV="1">
                            <a:off x="5359400" y="1479551"/>
                            <a:ext cx="571500" cy="1385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17" name="Text Box 17"/>
                        <wps:cNvSpPr txBox="1"/>
                        <wps:spPr>
                          <a:xfrm>
                            <a:off x="632688" y="409715"/>
                            <a:ext cx="366168" cy="361071"/>
                          </a:xfrm>
                          <a:prstGeom prst="rect">
                            <a:avLst/>
                          </a:prstGeom>
                          <a:noFill/>
                        </wps:spPr>
                        <wps:txbx>
                          <w:txbxContent>
                            <w:p w14:paraId="69CDADEB"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w:t>
                              </w:r>
                            </w:p>
                          </w:txbxContent>
                        </wps:txbx>
                        <wps:bodyPr wrap="none" rtlCol="0">
                          <a:spAutoFit/>
                        </wps:bodyPr>
                      </wps:wsp>
                      <wps:wsp>
                        <wps:cNvPr id="18" name="Text Box 18"/>
                        <wps:cNvSpPr txBox="1"/>
                        <wps:spPr>
                          <a:xfrm>
                            <a:off x="1343889" y="409715"/>
                            <a:ext cx="366168" cy="361071"/>
                          </a:xfrm>
                          <a:prstGeom prst="rect">
                            <a:avLst/>
                          </a:prstGeom>
                          <a:noFill/>
                        </wps:spPr>
                        <wps:txbx>
                          <w:txbxContent>
                            <w:p w14:paraId="129600D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2</w:t>
                              </w:r>
                            </w:p>
                          </w:txbxContent>
                        </wps:txbx>
                        <wps:bodyPr wrap="none" rtlCol="0">
                          <a:spAutoFit/>
                        </wps:bodyPr>
                      </wps:wsp>
                      <wps:wsp>
                        <wps:cNvPr id="19" name="Text Box 19"/>
                        <wps:cNvSpPr txBox="1"/>
                        <wps:spPr>
                          <a:xfrm>
                            <a:off x="2080488" y="409715"/>
                            <a:ext cx="366168" cy="361071"/>
                          </a:xfrm>
                          <a:prstGeom prst="rect">
                            <a:avLst/>
                          </a:prstGeom>
                          <a:noFill/>
                        </wps:spPr>
                        <wps:txbx>
                          <w:txbxContent>
                            <w:p w14:paraId="1FAB043C"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3</w:t>
                              </w:r>
                            </w:p>
                          </w:txbxContent>
                        </wps:txbx>
                        <wps:bodyPr wrap="none" rtlCol="0">
                          <a:spAutoFit/>
                        </wps:bodyPr>
                      </wps:wsp>
                      <wps:wsp>
                        <wps:cNvPr id="20" name="Text Box 20"/>
                        <wps:cNvSpPr txBox="1"/>
                        <wps:spPr>
                          <a:xfrm>
                            <a:off x="2817088" y="409715"/>
                            <a:ext cx="366168" cy="361071"/>
                          </a:xfrm>
                          <a:prstGeom prst="rect">
                            <a:avLst/>
                          </a:prstGeom>
                          <a:noFill/>
                        </wps:spPr>
                        <wps:txbx>
                          <w:txbxContent>
                            <w:p w14:paraId="7ECE3A40"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4</w:t>
                              </w:r>
                            </w:p>
                          </w:txbxContent>
                        </wps:txbx>
                        <wps:bodyPr wrap="none" rtlCol="0">
                          <a:spAutoFit/>
                        </wps:bodyPr>
                      </wps:wsp>
                      <wps:wsp>
                        <wps:cNvPr id="21" name="Text Box 21"/>
                        <wps:cNvSpPr txBox="1"/>
                        <wps:spPr>
                          <a:xfrm>
                            <a:off x="3540988" y="409715"/>
                            <a:ext cx="366168" cy="361071"/>
                          </a:xfrm>
                          <a:prstGeom prst="rect">
                            <a:avLst/>
                          </a:prstGeom>
                          <a:noFill/>
                        </wps:spPr>
                        <wps:txbx>
                          <w:txbxContent>
                            <w:p w14:paraId="489D9BE4"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5</w:t>
                              </w:r>
                            </w:p>
                          </w:txbxContent>
                        </wps:txbx>
                        <wps:bodyPr wrap="none" rtlCol="0">
                          <a:spAutoFit/>
                        </wps:bodyPr>
                      </wps:wsp>
                      <wps:wsp>
                        <wps:cNvPr id="22" name="Text Box 22"/>
                        <wps:cNvSpPr txBox="1"/>
                        <wps:spPr>
                          <a:xfrm>
                            <a:off x="4277589" y="409715"/>
                            <a:ext cx="366168" cy="361071"/>
                          </a:xfrm>
                          <a:prstGeom prst="rect">
                            <a:avLst/>
                          </a:prstGeom>
                          <a:noFill/>
                        </wps:spPr>
                        <wps:txbx>
                          <w:txbxContent>
                            <w:p w14:paraId="6172505E"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6</w:t>
                              </w:r>
                            </w:p>
                          </w:txbxContent>
                        </wps:txbx>
                        <wps:bodyPr wrap="none" rtlCol="0">
                          <a:spAutoFit/>
                        </wps:bodyPr>
                      </wps:wsp>
                      <wps:wsp>
                        <wps:cNvPr id="23" name="Text Box 23"/>
                        <wps:cNvSpPr txBox="1"/>
                        <wps:spPr>
                          <a:xfrm>
                            <a:off x="5001488" y="409715"/>
                            <a:ext cx="366168" cy="361071"/>
                          </a:xfrm>
                          <a:prstGeom prst="rect">
                            <a:avLst/>
                          </a:prstGeom>
                          <a:noFill/>
                        </wps:spPr>
                        <wps:txbx>
                          <w:txbxContent>
                            <w:p w14:paraId="79821E7B"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7</w:t>
                              </w:r>
                            </w:p>
                          </w:txbxContent>
                        </wps:txbx>
                        <wps:bodyPr wrap="none" rtlCol="0">
                          <a:spAutoFit/>
                        </wps:bodyPr>
                      </wps:wsp>
                      <wps:wsp>
                        <wps:cNvPr id="24" name="Text Box 24"/>
                        <wps:cNvSpPr txBox="1"/>
                        <wps:spPr>
                          <a:xfrm>
                            <a:off x="5725388" y="409715"/>
                            <a:ext cx="366168" cy="361071"/>
                          </a:xfrm>
                          <a:prstGeom prst="rect">
                            <a:avLst/>
                          </a:prstGeom>
                          <a:noFill/>
                        </wps:spPr>
                        <wps:txbx>
                          <w:txbxContent>
                            <w:p w14:paraId="0FD849F3"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8</w:t>
                              </w:r>
                            </w:p>
                          </w:txbxContent>
                        </wps:txbx>
                        <wps:bodyPr wrap="none" rtlCol="0">
                          <a:spAutoFit/>
                        </wps:bodyPr>
                      </wps:wsp>
                      <wps:wsp>
                        <wps:cNvPr id="25" name="Text Box 25"/>
                        <wps:cNvSpPr txBox="1"/>
                        <wps:spPr>
                          <a:xfrm>
                            <a:off x="6449288" y="409715"/>
                            <a:ext cx="366168" cy="361071"/>
                          </a:xfrm>
                          <a:prstGeom prst="rect">
                            <a:avLst/>
                          </a:prstGeom>
                          <a:noFill/>
                        </wps:spPr>
                        <wps:txbx>
                          <w:txbxContent>
                            <w:p w14:paraId="7799AD1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9</w:t>
                              </w:r>
                            </w:p>
                          </w:txbxContent>
                        </wps:txbx>
                        <wps:bodyPr wrap="none" rtlCol="0">
                          <a:spAutoFit/>
                        </wps:bodyPr>
                      </wps:wsp>
                      <wps:wsp>
                        <wps:cNvPr id="26" name="Text Box 26"/>
                        <wps:cNvSpPr txBox="1"/>
                        <wps:spPr>
                          <a:xfrm>
                            <a:off x="7160488" y="409715"/>
                            <a:ext cx="486808" cy="361071"/>
                          </a:xfrm>
                          <a:prstGeom prst="rect">
                            <a:avLst/>
                          </a:prstGeom>
                          <a:noFill/>
                        </wps:spPr>
                        <wps:txbx>
                          <w:txbxContent>
                            <w:p w14:paraId="5D9245F0"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10</w:t>
                              </w:r>
                            </w:p>
                          </w:txbxContent>
                        </wps:txbx>
                        <wps:bodyPr wrap="none" rtlCol="0">
                          <a:spAutoFit/>
                        </wps:bodyPr>
                      </wps:wsp>
                      <wps:wsp>
                        <wps:cNvPr id="27" name="Text Box 27"/>
                        <wps:cNvSpPr txBox="1"/>
                        <wps:spPr>
                          <a:xfrm>
                            <a:off x="7160488" y="2441549"/>
                            <a:ext cx="486808" cy="361071"/>
                          </a:xfrm>
                          <a:prstGeom prst="rect">
                            <a:avLst/>
                          </a:prstGeom>
                          <a:noFill/>
                        </wps:spPr>
                        <wps:txbx>
                          <w:txbxContent>
                            <w:p w14:paraId="4F91E852"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11</w:t>
                              </w:r>
                            </w:p>
                          </w:txbxContent>
                        </wps:txbx>
                        <wps:bodyPr wrap="none" rtlCol="0">
                          <a:spAutoFit/>
                        </wps:bodyPr>
                      </wps:wsp>
                      <wps:wsp>
                        <wps:cNvPr id="28" name="Text Box 28"/>
                        <wps:cNvSpPr txBox="1"/>
                        <wps:spPr>
                          <a:xfrm>
                            <a:off x="6411188" y="2441549"/>
                            <a:ext cx="486808" cy="361071"/>
                          </a:xfrm>
                          <a:prstGeom prst="rect">
                            <a:avLst/>
                          </a:prstGeom>
                          <a:noFill/>
                        </wps:spPr>
                        <wps:txbx>
                          <w:txbxContent>
                            <w:p w14:paraId="2B8A6D5A"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12</w:t>
                              </w:r>
                            </w:p>
                          </w:txbxContent>
                        </wps:txbx>
                        <wps:bodyPr wrap="none" rtlCol="0">
                          <a:spAutoFit/>
                        </wps:bodyPr>
                      </wps:wsp>
                      <wps:wsp>
                        <wps:cNvPr id="29" name="Text Box 29"/>
                        <wps:cNvSpPr txBox="1"/>
                        <wps:spPr>
                          <a:xfrm>
                            <a:off x="5687288" y="2441549"/>
                            <a:ext cx="486808" cy="361071"/>
                          </a:xfrm>
                          <a:prstGeom prst="rect">
                            <a:avLst/>
                          </a:prstGeom>
                          <a:noFill/>
                        </wps:spPr>
                        <wps:txbx>
                          <w:txbxContent>
                            <w:p w14:paraId="7891EE2F"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13</w:t>
                              </w:r>
                            </w:p>
                          </w:txbxContent>
                        </wps:txbx>
                        <wps:bodyPr wrap="none" rtlCol="0">
                          <a:spAutoFit/>
                        </wps:bodyPr>
                      </wps:wsp>
                      <wps:wsp>
                        <wps:cNvPr id="30" name="Text Box 30"/>
                        <wps:cNvSpPr txBox="1"/>
                        <wps:spPr>
                          <a:xfrm>
                            <a:off x="4963388" y="2441549"/>
                            <a:ext cx="486808" cy="361071"/>
                          </a:xfrm>
                          <a:prstGeom prst="rect">
                            <a:avLst/>
                          </a:prstGeom>
                          <a:noFill/>
                        </wps:spPr>
                        <wps:txbx>
                          <w:txbxContent>
                            <w:p w14:paraId="116B6EC6"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14</w:t>
                              </w:r>
                            </w:p>
                          </w:txbxContent>
                        </wps:txbx>
                        <wps:bodyPr wrap="none" rtlCol="0">
                          <a:spAutoFit/>
                        </wps:bodyPr>
                      </wps:wsp>
                      <wps:wsp>
                        <wps:cNvPr id="31" name="Text Box 31"/>
                        <wps:cNvSpPr txBox="1"/>
                        <wps:spPr>
                          <a:xfrm>
                            <a:off x="4239487" y="2441549"/>
                            <a:ext cx="486808" cy="361071"/>
                          </a:xfrm>
                          <a:prstGeom prst="rect">
                            <a:avLst/>
                          </a:prstGeom>
                          <a:noFill/>
                        </wps:spPr>
                        <wps:txbx>
                          <w:txbxContent>
                            <w:p w14:paraId="61855268"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15</w:t>
                              </w:r>
                            </w:p>
                          </w:txbxContent>
                        </wps:txbx>
                        <wps:bodyPr wrap="none" rtlCol="0">
                          <a:spAutoFit/>
                        </wps:bodyPr>
                      </wps:wsp>
                      <wps:wsp>
                        <wps:cNvPr id="32" name="Text Box 32"/>
                        <wps:cNvSpPr txBox="1"/>
                        <wps:spPr>
                          <a:xfrm>
                            <a:off x="3490189" y="2441549"/>
                            <a:ext cx="486808" cy="361071"/>
                          </a:xfrm>
                          <a:prstGeom prst="rect">
                            <a:avLst/>
                          </a:prstGeom>
                          <a:noFill/>
                        </wps:spPr>
                        <wps:txbx>
                          <w:txbxContent>
                            <w:p w14:paraId="52B74DA0"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16</w:t>
                              </w:r>
                            </w:p>
                          </w:txbxContent>
                        </wps:txbx>
                        <wps:bodyPr wrap="none" rtlCol="0">
                          <a:spAutoFit/>
                        </wps:bodyPr>
                      </wps:wsp>
                      <wps:wsp>
                        <wps:cNvPr id="33" name="Text Box 33"/>
                        <wps:cNvSpPr txBox="1"/>
                        <wps:spPr>
                          <a:xfrm>
                            <a:off x="2766288" y="2428850"/>
                            <a:ext cx="486808" cy="361071"/>
                          </a:xfrm>
                          <a:prstGeom prst="rect">
                            <a:avLst/>
                          </a:prstGeom>
                          <a:noFill/>
                        </wps:spPr>
                        <wps:txbx>
                          <w:txbxContent>
                            <w:p w14:paraId="5D29D7E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17</w:t>
                              </w:r>
                            </w:p>
                          </w:txbxContent>
                        </wps:txbx>
                        <wps:bodyPr wrap="none" rtlCol="0">
                          <a:spAutoFit/>
                        </wps:bodyPr>
                      </wps:wsp>
                      <wps:wsp>
                        <wps:cNvPr id="34" name="Text Box 34"/>
                        <wps:cNvSpPr txBox="1"/>
                        <wps:spPr>
                          <a:xfrm>
                            <a:off x="2042388" y="2428850"/>
                            <a:ext cx="486808" cy="361071"/>
                          </a:xfrm>
                          <a:prstGeom prst="rect">
                            <a:avLst/>
                          </a:prstGeom>
                          <a:noFill/>
                        </wps:spPr>
                        <wps:txbx>
                          <w:txbxContent>
                            <w:p w14:paraId="294C9E86"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18</w:t>
                              </w:r>
                            </w:p>
                          </w:txbxContent>
                        </wps:txbx>
                        <wps:bodyPr wrap="none" rtlCol="0">
                          <a:spAutoFit/>
                        </wps:bodyPr>
                      </wps:wsp>
                      <wps:wsp>
                        <wps:cNvPr id="35" name="Text Box 35"/>
                        <wps:cNvSpPr txBox="1"/>
                        <wps:spPr>
                          <a:xfrm>
                            <a:off x="1331188" y="2428850"/>
                            <a:ext cx="486808" cy="361071"/>
                          </a:xfrm>
                          <a:prstGeom prst="rect">
                            <a:avLst/>
                          </a:prstGeom>
                          <a:noFill/>
                        </wps:spPr>
                        <wps:txbx>
                          <w:txbxContent>
                            <w:p w14:paraId="7B6A39D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19</w:t>
                              </w:r>
                            </w:p>
                          </w:txbxContent>
                        </wps:txbx>
                        <wps:bodyPr wrap="none" rtlCol="0">
                          <a:spAutoFit/>
                        </wps:bodyPr>
                      </wps:wsp>
                      <wps:wsp>
                        <wps:cNvPr id="36" name="Text Box 36"/>
                        <wps:cNvSpPr txBox="1"/>
                        <wps:spPr>
                          <a:xfrm>
                            <a:off x="569188" y="2428850"/>
                            <a:ext cx="486808" cy="361071"/>
                          </a:xfrm>
                          <a:prstGeom prst="rect">
                            <a:avLst/>
                          </a:prstGeom>
                          <a:noFill/>
                        </wps:spPr>
                        <wps:txbx>
                          <w:txbxContent>
                            <w:p w14:paraId="3539F20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20</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4.9pt;margin-top:33.15pt;width:450.7pt;height:177.5pt;z-index:251660288" coordsize="7658100,3016251"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0;mCiiivP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OfjD/ySP4pf9k58b/8AqM6nR8Hv+SR/C3/snPgj/wBRnTKPjD/ySP4pf9k58b/+&#10;ozqdHwe/5JH8Lf8AsnPgj/1GdMp9Pn+gHo1FFFI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5+MP8AySP4pf8AZOfG&#10;/wD6jOp0fB7/AJJH8Lf+yc+CP/UZ0yj4w/8AJI/il/2Tnxv/AOozqdHwe/5JH8Lf+yc+CP8A1GdM&#10;p9Pn+gHo1FFFI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5+MP/JI/il/2Tnxv/wCozqdHwe/5JH8Lf+yc+CP/AFGd&#10;Mo+MP/JI/il/2Tnxv/6jOp0fB7/kkfwt/wCyc+CP/UZ0yn0+f6AejUUUUg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n4w/wDJI/il/wBk58b/APqM6nR8Hv8Akkfwt/7Jz4I/9RnTKPjD/wAkj+KX/ZOfG/8A6jOp0fB7&#10;/kkfwt/7Jz4I/wDUZ0yn0+f6AejUUUUg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n4w/8kj+KX/ZOfG//AKjOp0fB&#10;7/kkfwt/7Jz4I/8AUZ0ytL4k6TqGv/Drx9oWk2/2vVda8FeKdJ0y182CD7TqGpaFf2dlb+fcyw20&#10;PnXM0Ufm3E0UEe7fLLHGrMD4baTqGgfDrwDoWrW/2TVdF8FeFtJ1O182Cf7NqGm6FY2d7b+fbSzW&#10;03k3MMsfm280sEm3fFLJGysX0+f6AdpRRRS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k/Huu3fhbwN4z8TafHbTX/h3wn4i12yhvElktJbvSNHvNQto7qOCa3me2ea3RZ0huIJWiLLHNE5D&#10;qeAtdu/FPgbwZ4m1CO2hv/EXhPw7rt7DZpLHaRXer6PZ6hcx2sc81xMlsk1w6wJNcTyrEFWSaVwX&#10;bF+MP/JI/il/2Tnxv/6jOp0fB7/kkfwt/wCyc+CP/UZ0yn0+f6AejUUUUg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n4w/wDJI/il/wBk58b/APqM6nR8Hv8Akkfwt/7Jz4I/9RnTKPjD/wAkj+KX/ZOfG/8A6jOp0fB7&#10;/kkfwt/7Jz4I/wDUZ0yn0+f6AejUUUUg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n4w/8kj+KX/ZOfG//AKjOp0fB&#10;7/kkfwt/7Jz4I/8AUZ0yj4w/8kj+KX/ZOfG//qM6nR8Hv+SR/C3/ALJz4I/9RnTKfT5/oB6NRRRS&#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fjD/AMkj+KX/AGTnxv8A+ozqdHwe/wCSR/C3/snPgj/1GdMo+MP/ACSP&#10;4pf9k58b/wDqM6nR8Hv+SR/C3/snPgj/ANRnTKfT5/oB6NRRRS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OfjD/yS&#10;P4pf9k58b/8AqM6nR8Hv+SR/C3/snPgj/wBRnTKPjD/ySP4pf9k58b/+ozqdHwe/5JH8Lf8AsnPg&#10;j/1GdMp9Pn+gHo1FFFI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V-CMOS Structure Pad Layout.jpg" style="position:absolute;left:38100;width:7620000;height:30162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f+&#10;xbnEAAAA2gAAAA8AAABkcnMvZG93bnJldi54bWxEj0FrwkAUhO+C/2F5hd500xxEoquIxdqTaBTF&#10;2zP7TEKzb9PsqtFf3y0IHoeZ+YYZT1tTiSs1rrSs4KMfgSDOrC45V7DbLnpDEM4ja6wsk4I7OZhO&#10;up0xJtreeEPX1OciQNglqKDwvk6kdFlBBl3f1sTBO9vGoA+yyaVu8BbgppJxFA2kwZLDQoE1zQvK&#10;ftKLUUD79eV0WH4eHw8Tx4PfZfo1X92Ven9rZyMQnlr/Cj/b31pBDP9Xwg2Qk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f+xbnEAAAA2gAAAA8AAAAAAAAAAAAAAAAAnAIA&#10;AGRycy9kb3ducmV2LnhtbFBLBQYAAAAABAAEAPcAAACNAwAAAAA=&#10;">
                  <v:imagedata r:id="rId12" o:title="HV-CMOS Structure Pad Layout.jpg" croptop="14938f" cropbottom="11672f" cropleft="3368f" cropright="7555f" chromakey="#c1c2bc"/>
                  <v:path arrowok="t"/>
                </v:shape>
                <v:shapetype id="_x0000_t202" coordsize="21600,21600" o:spt="202" path="m0,0l0,21600,21600,21600,21600,0xe">
                  <v:stroke joinstyle="miter"/>
                  <v:path gradientshapeok="t" o:connecttype="rect"/>
                </v:shapetype>
                <v:shape id="Text Box 3" o:spid="_x0000_s1028" type="#_x0000_t202" style="position:absolute;left:38100;top:1479431;width:564970;height:489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9YTwgAA&#10;ANoAAAAPAAAAZHJzL2Rvd25yZXYueG1sRI9Ba8JAFITvQv/D8gq96UZbRFJXUSGQYi9q6fk1+5qE&#10;Zt8uu5uY/nu3UPA4zMw3zHo7mk4M5ENrWcF8loEgrqxuuVbwcSmmKxAhImvsLJOCXwqw3TxM1phr&#10;e+UTDedYiwThkKOCJkaXSxmqhgyGmXXEyfu23mBM0tdSe7wmuOnkIsuW0mDLaaFBR4eGqp9zbxQs&#10;3afb94u3UR+Ld+xeCivLr1Kpp8dx9woi0hjv4f92qRU8w9+VdAPk5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1hPCAAAA2gAAAA8AAAAAAAAAAAAAAAAAlwIAAGRycy9kb3du&#10;cmV2LnhtbFBLBQYAAAAABAAEAPUAAACGAwAAAAA=&#10;" fillcolor="white [3212]" stroked="f">
                  <v:textbox style="mso-fit-shape-to-text:t">
                    <w:txbxContent>
                      <w:p w14:paraId="4A89B651"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250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4" o:spid="_x0000_s1029" style="position:absolute;left:209550;top:2536826;width:13970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iIhRxAAA&#10;ANoAAAAPAAAAZHJzL2Rvd25yZXYueG1sRI9Pa8JAFMTvhX6H5RV6q5uKlhJdpQYKihai9eDxkX0m&#10;wezbNLvNHz+9WxB6HGbmN8x82ZtKtNS40rKC11EEgjizuuRcwfH78+UdhPPIGivLpGAgB8vF48Mc&#10;Y2073lN78LkIEHYxKii8r2MpXVaQQTeyNXHwzrYx6INscqkb7ALcVHIcRW/SYMlhocCakoKyy+HX&#10;KFjtvrZtyj/63G+m6dXbBPE0KPX81H/MQHjq/X/43l5rBRP4uxJu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oiIUcQAAADaAAAADwAAAAAAAAAAAAAAAACXAgAAZHJzL2Rv&#10;d25yZXYueG1sUEsFBgAAAAAEAAQA9QAAAIgDAAAAAA==&#10;" fillcolor="white [3212]" stroked="f">
                  <v:textbox>
                    <w:txbxContent>
                      <w:p w14:paraId="20242E13" w14:textId="77777777" w:rsidR="00950EAF" w:rsidRDefault="00950EAF" w:rsidP="00376325">
                        <w:pPr>
                          <w:rPr>
                            <w:rFonts w:eastAsia="Times New Roman" w:cs="Times New Roman"/>
                          </w:rPr>
                        </w:pPr>
                      </w:p>
                    </w:txbxContent>
                  </v:textbox>
                </v:rect>
                <v:rect id="Rectangle 5" o:spid="_x0000_s1030" style="position:absolute;left:222250;top:504999;width:16510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xC3KxAAA&#10;ANoAAAAPAAAAZHJzL2Rvd25yZXYueG1sRI9Pa8JAFMTvBb/D8oTe6sZCikRXUaHQ0gpp9ODxkX0m&#10;wezbNLvNn376riD0OMzMb5jVZjC16Kh1lWUF81kEgji3uuJCwen4+rQA4TyyxtoyKRjJwWY9eVhh&#10;om3PX9RlvhABwi5BBaX3TSKly0sy6Ga2IQ7exbYGfZBtIXWLfYCbWj5H0Ys0WHFYKLGhfUn5Nfsx&#10;Cnafh48u5W99Gd7j9NfbPeJ5VOpxOmyXIDwN/j98b79pBTHcroQbIN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cQtysQAAADaAAAADwAAAAAAAAAAAAAAAACXAgAAZHJzL2Rv&#10;d25yZXYueG1sUEsFBgAAAAAEAAQA9QAAAIgDAAAAAA==&#10;" fillcolor="white [3212]" stroked="f">
                  <v:textbox>
                    <w:txbxContent>
                      <w:p w14:paraId="270850EB" w14:textId="77777777" w:rsidR="00950EAF" w:rsidRDefault="00950EAF" w:rsidP="00376325">
                        <w:pPr>
                          <w:pStyle w:val="NormalWeb"/>
                          <w:spacing w:before="0" w:beforeAutospacing="0" w:after="0" w:afterAutospacing="0"/>
                          <w:jc w:val="center"/>
                        </w:pPr>
                        <w:r>
                          <w:rPr>
                            <w:rFonts w:asciiTheme="minorHAnsi" w:hAnsi="Cambria" w:cstheme="minorBidi"/>
                            <w:color w:val="FFFFFF" w:themeColor="light1"/>
                            <w:kern w:val="24"/>
                            <w:sz w:val="36"/>
                            <w:szCs w:val="36"/>
                          </w:rPr>
                          <w:t>\\</w:t>
                        </w:r>
                      </w:p>
                    </w:txbxContent>
                  </v:textbox>
                </v:rect>
                <v:shape id="Text Box 6" o:spid="_x0000_s1031" type="#_x0000_t202" style="position:absolute;left:25400;top:458279;width:571766;height:489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bX4wQAA&#10;ANoAAAAPAAAAZHJzL2Rvd25yZXYueG1sRI9Ba8JAFITvQv/D8oTedGOhIqlrCLYFD16q6f2Rfc2G&#10;Zt+G7KuJ/94VhB6HmfmG2RaT79SFhtgGNrBaZqCI62BbbgxU58/FBlQUZItdYDJwpQjF7mm2xdyG&#10;kb/ocpJGJQjHHA04kT7XOtaOPMZl6ImT9xMGj5Lk0Gg74JjgvtMvWbbWHltOCw572juqf09/3oCI&#10;LVfX6sPHw/d0fB9dVr9iZczzfCrfQAlN8h9+tA/WwBruV9IN0L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5W1+MEAAADaAAAADwAAAAAAAAAAAAAAAACXAgAAZHJzL2Rvd25y&#10;ZXYueG1sUEsFBgAAAAAEAAQA9QAAAIUDAAAAAA==&#10;" filled="f" stroked="f">
                  <v:textbox style="mso-fit-shape-to-text:t">
                    <w:txbxContent>
                      <w:p w14:paraId="0514FBD3"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100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7" o:spid="_x0000_s1032" style="position:absolute;left:603250;top:43681;width:29210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WhYmxAAA&#10;ANoAAAAPAAAAZHJzL2Rvd25yZXYueG1sRI9Pa8JAFMTvhX6H5RV6q5sK2hJdpQYKihai9eDxkX0m&#10;wezbNLvNHz+9WxB6HGbmN8x82ZtKtNS40rKC11EEgjizuuRcwfH78+UdhPPIGivLpGAgB8vF48Mc&#10;Y2073lN78LkIEHYxKii8r2MpXVaQQTeyNXHwzrYx6INscqkb7ALcVHIcRVNpsOSwUGBNSUHZ5fBr&#10;FKx2X9s25R997jeT9OptgngalHp+6j9mIDz1/j98b6+1gjf4uxJu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loWJsQAAADaAAAADwAAAAAAAAAAAAAAAACXAgAAZHJzL2Rv&#10;d25yZXYueG1sUEsFBgAAAAAEAAQA9QAAAIgDAAAAAA==&#10;" fillcolor="white [3212]" stroked="f">
                  <v:textbox>
                    <w:txbxContent>
                      <w:p w14:paraId="110D86D3" w14:textId="77777777" w:rsidR="00950EAF" w:rsidRDefault="00950EAF" w:rsidP="00376325">
                        <w:pPr>
                          <w:rPr>
                            <w:rFonts w:eastAsia="Times New Roman" w:cs="Times New Roman"/>
                          </w:rPr>
                        </w:pPr>
                      </w:p>
                    </w:txbxContent>
                  </v:textbox>
                </v:rect>
                <v:shape id="Text Box 8" o:spid="_x0000_s1033" type="#_x0000_t202" style="position:absolute;top:2488997;width:571766;height:489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RoQRvgAA&#10;ANoAAAAPAAAAZHJzL2Rvd25yZXYueG1sRE89a8MwEN0D/Q/iCt0SOYGW4kQ2oW0gQ5e6zn5YV8vU&#10;Ohnrajv/vhoCGR/v+1AuvlcTjbELbGC7yUARN8F23Bqov0/rV1BRkC32gcnAlSKUxcPqgLkNM3/R&#10;VEmrUgjHHA04kSHXOjaOPMZNGIgT9xNGj5Lg2Go74pzCfa93WfaiPXacGhwO9Oao+a3+vAERe9xe&#10;6w8fz5fl8312WfOMtTFPj8txD0pokbv45j5bA2lrupJugC7+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ZUaEEb4AAADaAAAADwAAAAAAAAAAAAAAAACXAgAAZHJzL2Rvd25yZXYu&#10;eG1sUEsFBgAAAAAEAAQA9QAAAIIDAAAAAA==&#10;" filled="f" stroked="f">
                  <v:textbox style="mso-fit-shape-to-text:t">
                    <w:txbxContent>
                      <w:p w14:paraId="4EFA16D5"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100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9" o:spid="_x0000_s1034" style="position:absolute;left:603250;top:2065983;width:29210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iSfPxAAA&#10;ANoAAAAPAAAAZHJzL2Rvd25yZXYueG1sRI9Pa8JAFMTvhX6H5RV6q5sKShtdpQYKihai9eDxkX0m&#10;wezbNLvNHz+9WxB6HGbmN8x82ZtKtNS40rKC11EEgjizuuRcwfH78+UNhPPIGivLpGAgB8vF48Mc&#10;Y2073lN78LkIEHYxKii8r2MpXVaQQTeyNXHwzrYx6INscqkb7ALcVHIcRVNpsOSwUGBNSUHZ5fBr&#10;FKx2X9s25R997jeT9OptgngalHp+6j9mIDz1/j98b6+1gnf4uxJu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Iknz8QAAADaAAAADwAAAAAAAAAAAAAAAACXAgAAZHJzL2Rv&#10;d25yZXYueG1sUEsFBgAAAAAEAAQA9QAAAIgDAAAAAA==&#10;" fillcolor="white [3212]" stroked="f">
                  <v:textbox>
                    <w:txbxContent>
                      <w:p w14:paraId="6B4ABC79" w14:textId="77777777" w:rsidR="00950EAF" w:rsidRDefault="00950EAF" w:rsidP="00376325">
                        <w:pPr>
                          <w:rPr>
                            <w:rFonts w:eastAsia="Times New Roman" w:cs="Times New Roman"/>
                          </w:rPr>
                        </w:pPr>
                      </w:p>
                    </w:txbxContent>
                  </v:textbox>
                </v:rect>
                <v:shape id="Text Box 10" o:spid="_x0000_s1035" type="#_x0000_t202" style="position:absolute;left:517524;top:2012786;width:479162;height:6686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2D2D58A8"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90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11" o:spid="_x0000_s1036" style="position:absolute;left:654050;top:978074;width:336550;height:1587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71ynwgAA&#10;ANsAAAAPAAAAZHJzL2Rvd25yZXYueG1sRE9La8JAEL4X+h+WKfRWNwoVia5iA0JLFdK0B49DdkyC&#10;2dk0u83DX+8KQm/z8T1ntRlMLTpqXWVZwXQSgSDOra64UPDzvXtZgHAeWWNtmRSM5GCzfnxYYaxt&#10;z1/UZb4QIYRdjApK75tYSpeXZNBNbEMcuJNtDfoA20LqFvsQbmo5i6K5NFhxaCixoaSk/Jz9GQVv&#10;+8Nnl/KvPg0fr+nF2wTxOCr1/DRslyA8Df5ffHe/6zB/CrdfwgFyf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vXKfCAAAA2wAAAA8AAAAAAAAAAAAAAAAAlwIAAGRycy9kb3du&#10;cmV2LnhtbFBLBQYAAAAABAAEAPUAAACGAwAAAAA=&#10;" fillcolor="white [3212]" stroked="f">
                  <v:textbox>
                    <w:txbxContent>
                      <w:p w14:paraId="3FAEF1AF" w14:textId="77777777" w:rsidR="00950EAF" w:rsidRDefault="00950EAF" w:rsidP="00376325">
                        <w:pPr>
                          <w:rPr>
                            <w:rFonts w:eastAsia="Times New Roman" w:cs="Times New Roman"/>
                          </w:rPr>
                        </w:pPr>
                      </w:p>
                    </w:txbxContent>
                  </v:textbox>
                </v:rect>
                <v:shape id="Text Box 12" o:spid="_x0000_s1037" type="#_x0000_t202" style="position:absolute;left:511175;top:1;width:479162;height:6686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VzUvwAA&#10;ANsAAAAPAAAAZHJzL2Rvd25yZXYueG1sRE9Na8JAEL0L/Q/LCN50o1ApqWsItgUPXrTpfchOs6HZ&#10;2ZCdmvjvXaHQ2zze5+yKyXfqSkNsAxtYrzJQxHWwLTcGqs+P5QuoKMgWu8Bk4EYRiv3TbIe5DSOf&#10;6XqRRqUQjjkacCJ9rnWsHXmMq9ATJ+47DB4lwaHRdsAxhftOb7Jsqz22nBoc9nRwVP9cfr0BEVuu&#10;b9W7j8ev6fQ2uqx+xsqYxXwqX0EJTfIv/nMfbZq/gccv6QC9v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dXNS/AAAA2wAAAA8AAAAAAAAAAAAAAAAAlwIAAGRycy9kb3ducmV2&#10;LnhtbFBLBQYAAAAABAAEAPUAAACDAwAAAAA=&#10;" filled="f" stroked="f">
                  <v:textbox style="mso-fit-shape-to-text:t">
                    <w:txbxContent>
                      <w:p w14:paraId="357A9972"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90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shape id="Text Box 13" o:spid="_x0000_s1038" type="#_x0000_t202" style="position:absolute;left:555626;top:920676;width:564970;height:489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3B5D8035"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18"/>
                            <w:szCs w:val="18"/>
                          </w:rPr>
                          <w:t xml:space="preserve">125 </w:t>
                        </w:r>
                        <w:r>
                          <w:rPr>
                            <w:rFonts w:ascii="Symbol" w:hAnsi="Symbol" w:cs="Symbol"/>
                            <w:b/>
                            <w:bCs/>
                            <w:color w:val="000000" w:themeColor="text1"/>
                            <w:kern w:val="24"/>
                            <w:sz w:val="18"/>
                            <w:szCs w:val="18"/>
                          </w:rPr>
                          <w:t></w:t>
                        </w:r>
                        <w:r>
                          <w:rPr>
                            <w:rFonts w:asciiTheme="minorHAnsi" w:hAnsi="Cambria" w:cstheme="minorBidi"/>
                            <w:b/>
                            <w:bCs/>
                            <w:color w:val="000000" w:themeColor="text1"/>
                            <w:kern w:val="24"/>
                            <w:sz w:val="18"/>
                            <w:szCs w:val="18"/>
                          </w:rPr>
                          <w:t>m</w:t>
                        </w:r>
                      </w:p>
                    </w:txbxContent>
                  </v:textbox>
                </v:shape>
                <v:rect id="Rectangle 14" o:spid="_x0000_s1039" style="position:absolute;left:2717800;top:1149351;width:2641600;height:914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EY+9vgAA&#10;ANsAAAAPAAAAZHJzL2Rvd25yZXYueG1sRE/LqsIwEN0L/kMYwZ1NlctFq1FKQRF3PhCXQzO2xWZS&#10;mtxa/94IF9zN4TxntelNLTpqXWVZwTSKQRDnVldcKLict5M5COeRNdaWScGLHGzWw8EKE22ffKTu&#10;5AsRQtglqKD0vkmkdHlJBl1kG+LA3W1r0AfYFlK3+AzhppazOP6VBisODSU2lJWUP05/RkF2uO0X&#10;zfSadrsizZiy+c5XTqnxqE+XIDz1/iv+d+91mP8Dn1/CAXL9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5xGPvb4AAADbAAAADwAAAAAAAAAAAAAAAACXAgAAZHJzL2Rvd25yZXYu&#10;eG1sUEsFBgAAAAAEAAQA9QAAAIIDAAAAAA==&#10;" fillcolor="black [3213]" strokecolor="black [3213]">
                  <v:fill r:id="rId13" o:title="" type="pattern"/>
                  <v:shadow on="t" opacity="22937f" mv:blur="40000f" origin=",.5" offset="0,23000emu"/>
                  <v:textbox>
                    <w:txbxContent>
                      <w:p w14:paraId="0D0C4A46" w14:textId="77777777" w:rsidR="00950EAF" w:rsidRDefault="00950EAF" w:rsidP="00376325">
                        <w:pPr>
                          <w:rPr>
                            <w:rFonts w:eastAsia="Times New Roman" w:cs="Times New Roman"/>
                          </w:rPr>
                        </w:pPr>
                      </w:p>
                    </w:txbxContent>
                  </v:textbox>
                </v:rect>
                <v:shape id="Text Box 15" o:spid="_x0000_s1040" type="#_x0000_t202" style="position:absolute;left:5930900;top:1479431;width:1564923;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N1lDwQAA&#10;ANsAAAAPAAAAZHJzL2Rvd25yZXYueG1sRE/NasJAEL4XfIdlhN6ajVJFo6uIttBbNfoAQ3aaTZOd&#10;Ddltkvbpu4WCt/n4fme7H20jeup85VjBLElBEBdOV1wquF1fn1YgfEDW2DgmBd/kYb+bPGwx027g&#10;C/V5KEUMYZ+hAhNCm0npC0MWfeJa4sh9uM5iiLArpe5wiOG2kfM0XUqLFccGgy0dDRV1/mUVrFL7&#10;Xtfr+dnb55/ZwhxP7qX9VOpxOh42IAKN4S7+d7/pOH8Bf7/EA+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dZQ8EAAADbAAAADwAAAAAAAAAAAAAAAACXAgAAZHJzL2Rvd25y&#10;ZXYueG1sUEsFBgAAAAAEAAQA9QAAAIUDAAAAAA==&#10;" filled="f" stroked="f">
                  <v:textbox style="mso-fit-shape-to-text:t">
                    <w:txbxContent>
                      <w:p w14:paraId="2B8A0AD1"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Test Structure</w:t>
                        </w:r>
                      </w:p>
                    </w:txbxContent>
                  </v:textbox>
                </v:shape>
                <v:shapetype id="_x0000_t32" coordsize="21600,21600" o:spt="32" o:oned="t" path="m0,0l21600,21600e" filled="f">
                  <v:path arrowok="t" fillok="f" o:connecttype="none"/>
                  <o:lock v:ext="edit" shapetype="t"/>
                </v:shapetype>
                <v:shape id="Straight Arrow Connector 16" o:spid="_x0000_s1041" type="#_x0000_t32" style="position:absolute;left:5359400;top:1479551;width:571500;height:1385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oCm5cEAAADbAAAADwAAAGRycy9kb3ducmV2LnhtbERPTYvCMBC9C/sfwizsTVMFxa1GEUFx&#10;EQ9a2fPYjG2xmZQmttVfbxYWvM3jfc582ZlSNFS7wrKC4SACQZxaXXCm4Jxs+lMQziNrLC2Tggc5&#10;WC4+enOMtW35SM3JZyKEsItRQe59FUvp0pwMuoGtiAN3tbVBH2CdSV1jG8JNKUdRNJEGCw4NOVa0&#10;zim9ne5GwbO9bMepbtadPiTfP8Ve/7bng1Jfn91qBsJT59/if/dOh/kT+PslHCAX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egKblwQAAANsAAAAPAAAAAAAAAAAAAAAA&#10;AKECAABkcnMvZG93bnJldi54bWxQSwUGAAAAAAQABAD5AAAAjwMAAAAA&#10;" strokecolor="black [3213]" strokeweight="2pt">
                  <v:stroke endarrow="open"/>
                  <v:shadow on="t" opacity="24903f" mv:blur="40000f" origin=",.5" offset="0,20000emu"/>
                </v:shape>
                <v:shape id="Text Box 17" o:spid="_x0000_s1042" type="#_x0000_t202" style="position:absolute;left:6326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WKvwQAA&#10;ANsAAAAPAAAAZHJzL2Rvd25yZXYueG1sRE9LbsIwEN1X4g7WILEDBwSFphiE+Ejs2kIPMIqncUg8&#10;jmIDgdNjJKTu5ul9Z75sbSUu1PjCsYLhIAFBnDldcK7g97jrz0D4gKyxckwKbuRhuei8zTHV7so/&#10;dDmEXMQQ9ikqMCHUqZQ+M2TRD1xNHLk/11gMETa51A1eY7it5ChJ3qXFgmODwZrWhrLycLYKZon9&#10;KsuP0be34/twYtYbt61PSvW67eoTRKA2/Itf7r2O86fw/CUe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qlir8EAAADbAAAADwAAAAAAAAAAAAAAAACXAgAAZHJzL2Rvd25y&#10;ZXYueG1sUEsFBgAAAAAEAAQA9QAAAIUDAAAAAA==&#10;" filled="f" stroked="f">
                  <v:textbox style="mso-fit-shape-to-text:t">
                    <w:txbxContent>
                      <w:p w14:paraId="69CDADEB"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w:t>
                        </w:r>
                      </w:p>
                    </w:txbxContent>
                  </v:textbox>
                </v:shape>
                <v:shape id="Text Box 18" o:spid="_x0000_s1043" type="#_x0000_t202" style="position:absolute;left:1343889;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vbdxAAA&#10;ANsAAAAPAAAAZHJzL2Rvd25yZXYueG1sRI/NbsJADITvlXiHlZF6KxtQW0FgQYi2Um8tPw9gZU02&#10;JOuNslsIPH19QOJma8Yznxer3jfqTF2sAhsYjzJQxEWwFZcGDvuvlymomJAtNoHJwJUirJaDpwXm&#10;Nlx4S+ddKpWEcMzRgEupzbWOhSOPcRRaYtGOofOYZO1KbTu8SLhv9CTL3rXHiqXBYUsbR0W9+/MG&#10;ppn/qevZ5Df619v4zW0+wmd7MuZ52K/noBL16WG+X39bwRdY+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23cQAAADbAAAADwAAAAAAAAAAAAAAAACXAgAAZHJzL2Rv&#10;d25yZXYueG1sUEsFBgAAAAAEAAQA9QAAAIgDAAAAAA==&#10;" filled="f" stroked="f">
                  <v:textbox style="mso-fit-shape-to-text:t">
                    <w:txbxContent>
                      <w:p w14:paraId="129600D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2</w:t>
                        </w:r>
                      </w:p>
                    </w:txbxContent>
                  </v:textbox>
                </v:shape>
                <v:shape id="Text Box 19" o:spid="_x0000_s1044" type="#_x0000_t202" style="position:absolute;left:20804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lNGwAAA&#10;ANsAAAAPAAAAZHJzL2Rvd25yZXYueG1sRE/bisIwEH0X/Icwgm+aKq5oNYq4Cvu23j5gaMamtpmU&#10;Jqvd/fqNIPg2h3Od5bq1lbhT4wvHCkbDBARx5nTBuYLLeT+YgfABWWPlmBT8kof1qttZYqrdg490&#10;P4VcxBD2KSowIdSplD4zZNEPXU0cuatrLIYIm1zqBh8x3FZynCRTabHg2GCwpq2hrDz9WAWzxH6X&#10;5Xx88HbyN/ow20+3q29K9XvtZgEiUBve4pf7S8f5c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elNGwAAAANsAAAAPAAAAAAAAAAAAAAAAAJcCAABkcnMvZG93bnJl&#10;di54bWxQSwUGAAAAAAQABAD1AAAAhAMAAAAA&#10;" filled="f" stroked="f">
                  <v:textbox style="mso-fit-shape-to-text:t">
                    <w:txbxContent>
                      <w:p w14:paraId="1FAB043C"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3</w:t>
                        </w:r>
                      </w:p>
                    </w:txbxContent>
                  </v:textbox>
                </v:shape>
                <v:shape id="Text Box 20" o:spid="_x0000_s1045" type="#_x0000_t202" style="position:absolute;left:28170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DBmvwAA&#10;ANsAAAAPAAAAZHJzL2Rvd25yZXYueG1sRE/LisIwFN0L/kO4gjtNLY44HaOID5idr/mAS3OnqW1u&#10;ShO1+vVmMTDLw3kvVp2txZ1aXzpWMBknIIhzp0suFPxc9qM5CB+QNdaOScGTPKyW/d4CM+0efKL7&#10;ORQihrDPUIEJocmk9Lkhi37sGuLI/brWYoiwLaRu8RHDbS3TJJlJiyXHBoMNbQzl1flmFcwTe6iq&#10;z/To7fQ1+TCbrds1V6WGg279BSJQF/7Ff+5vrSCN6+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sMGa/AAAA2wAAAA8AAAAAAAAAAAAAAAAAlwIAAGRycy9kb3ducmV2&#10;LnhtbFBLBQYAAAAABAAEAPUAAACDAwAAAAA=&#10;" filled="f" stroked="f">
                  <v:textbox style="mso-fit-shape-to-text:t">
                    <w:txbxContent>
                      <w:p w14:paraId="7ECE3A40"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4</w:t>
                        </w:r>
                      </w:p>
                    </w:txbxContent>
                  </v:textbox>
                </v:shape>
                <v:shape id="Text Box 21" o:spid="_x0000_s1046" type="#_x0000_t202" style="position:absolute;left:35409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JX9xAAA&#10;ANsAAAAPAAAAZHJzL2Rvd25yZXYueG1sRI/NasMwEITvhbyD2EJujWyTlsS1HEKaQG9tfh5gsbaW&#10;a2tlLDVx8vRVoZDjMDPfMMVqtJ040+AbxwrSWQKCuHK64VrB6bh7WoDwAVlj55gUXMnDqpw8FJhr&#10;d+E9nQ+hFhHCPkcFJoQ+l9JXhiz6meuJo/flBoshyqGWesBLhNtOZknyIi02HBcM9rQxVLWHH6tg&#10;kdiPtl1mn97Ob+mz2by5bf+t1PRxXL+CCDSGe/i//a4VZCn8fYk/QJ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GCV/cQAAADbAAAADwAAAAAAAAAAAAAAAACXAgAAZHJzL2Rv&#10;d25yZXYueG1sUEsFBgAAAAAEAAQA9QAAAIgDAAAAAA==&#10;" filled="f" stroked="f">
                  <v:textbox style="mso-fit-shape-to-text:t">
                    <w:txbxContent>
                      <w:p w14:paraId="489D9BE4"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5</w:t>
                        </w:r>
                      </w:p>
                    </w:txbxContent>
                  </v:textbox>
                </v:shape>
                <v:shape id="Text Box 22" o:spid="_x0000_s1047" type="#_x0000_t202" style="position:absolute;left:4277589;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sguKwwAA&#10;ANsAAAAPAAAAZHJzL2Rvd25yZXYueG1sRI/RasJAFETfhf7DcoW+6SahFY1upGgLfdNaP+CSvWZj&#10;sndDdtW0X+8WCj4OM3OGWa0H24or9b52rCCdJiCIS6drrhQcvz8mcxA+IGtsHZOCH/KwLp5GK8y1&#10;u/EXXQ+hEhHCPkcFJoQul9KXhiz6qeuIo3dyvcUQZV9J3eMtwm0rsySZSYs1xwWDHW0Mlc3hYhXM&#10;E7trmkW29/blN301m617785KPY+HtyWIQEN4hP/bn1pBlsHfl/gDZH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sguKwwAAANsAAAAPAAAAAAAAAAAAAAAAAJcCAABkcnMvZG93&#10;bnJldi54bWxQSwUGAAAAAAQABAD1AAAAhwMAAAAA&#10;" filled="f" stroked="f">
                  <v:textbox style="mso-fit-shape-to-text:t">
                    <w:txbxContent>
                      <w:p w14:paraId="6172505E"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6</w:t>
                        </w:r>
                      </w:p>
                    </w:txbxContent>
                  </v:textbox>
                </v:shape>
                <v:shape id="Text Box 23" o:spid="_x0000_s1048" type="#_x0000_t202" style="position:absolute;left:50014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4RxAAA&#10;ANsAAAAPAAAAZHJzL2Rvd25yZXYueG1sRI/BbsIwEETvlfoP1iJxIw4BKhpiUAVF6o2W9gNW8RKH&#10;xOsoNpD26+tKSD2OZuaNptgMthVX6n3tWME0SUEQl07XXCn4+txPliB8QNbYOiYF3+Rhs358KDDX&#10;7sYfdD2GSkQI+xwVmBC6XEpfGrLoE9cRR+/keoshyr6SusdbhNtWZmn6JC3WHBcMdrQ1VDbHi1Ww&#10;TO2haZ6zd2/nP9OF2e7ca3dWajwaXlYgAg3hP3xvv2kF2Qz+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uEcQAAADbAAAADwAAAAAAAAAAAAAAAACXAgAAZHJzL2Rv&#10;d25yZXYueG1sUEsFBgAAAAAEAAQA9QAAAIgDAAAAAA==&#10;" filled="f" stroked="f">
                  <v:textbox style="mso-fit-shape-to-text:t">
                    <w:txbxContent>
                      <w:p w14:paraId="79821E7B"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7</w:t>
                        </w:r>
                      </w:p>
                    </w:txbxContent>
                  </v:textbox>
                </v:shape>
                <v:shape id="Text Box 24" o:spid="_x0000_s1049" type="#_x0000_t202" style="position:absolute;left:57253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zZlwwAA&#10;ANsAAAAPAAAAZHJzL2Rvd25yZXYueG1sRI/RasJAFETfhf7Dcgu+6cagotFVilXwTat+wCV7m02T&#10;vRuyq6b9elcQ+jjMzBlmue5sLW7U+tKxgtEwAUGcO11yoeBy3g1mIHxA1lg7JgW/5GG9eustMdPu&#10;zl90O4VCRAj7DBWYEJpMSp8bsuiHriGO3rdrLYYo20LqFu8RbmuZJslUWiw5LhhsaGMor05Xq2CW&#10;2ENVzdOjt+O/0cRsPt22+VGq/959LEAE6sJ/+NXeawXpG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zZlwwAAANsAAAAPAAAAAAAAAAAAAAAAAJcCAABkcnMvZG93&#10;bnJldi54bWxQSwUGAAAAAAQABAD1AAAAhwMAAAAA&#10;" filled="f" stroked="f">
                  <v:textbox style="mso-fit-shape-to-text:t">
                    <w:txbxContent>
                      <w:p w14:paraId="0FD849F3"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8</w:t>
                        </w:r>
                      </w:p>
                    </w:txbxContent>
                  </v:textbox>
                </v:shape>
                <v:shape id="Text Box 25" o:spid="_x0000_s1050" type="#_x0000_t202" style="position:absolute;left:6449288;top:409715;width:36616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W5P+xAAA&#10;ANsAAAAPAAAAZHJzL2Rvd25yZXYueG1sRI/RasJAFETfC/2H5Rb6VjcJtWh0I8Va8M02+gGX7DUb&#10;k70bsqumfr1bKPRxmJkzzHI12k5caPCNYwXpJAFBXDndcK3gsP98mYHwAVlj55gU/JCHVfH4sMRc&#10;uyt/06UMtYgQ9jkqMCH0uZS+MmTRT1xPHL2jGyyGKIda6gGvEW47mSXJm7TYcFww2NPaUNWWZ6tg&#10;lthd286zL29fb+nUrD/cpj8p9fw0vi9ABBrDf/ivvdUKsin8fok/QB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1uT/sQAAADbAAAADwAAAAAAAAAAAAAAAACXAgAAZHJzL2Rv&#10;d25yZXYueG1sUEsFBgAAAAAEAAQA9QAAAIgDAAAAAA==&#10;" filled="f" stroked="f">
                  <v:textbox style="mso-fit-shape-to-text:t">
                    <w:txbxContent>
                      <w:p w14:paraId="7799AD1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9</w:t>
                        </w:r>
                      </w:p>
                    </w:txbxContent>
                  </v:textbox>
                </v:shape>
                <v:shape id="Text Box 26" o:spid="_x0000_s1051" type="#_x0000_t202" style="position:absolute;left:7160488;top:409715;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iQ2JwgAA&#10;ANsAAAAPAAAAZHJzL2Rvd25yZXYueG1sRI/dasJAFITvhb7Dcgq9042hFY2uUqwF7/x9gEP2mI3J&#10;ng3ZVVOfvisIXg4z8w0zW3S2FldqfelYwXCQgCDOnS65UHA8/PbHIHxA1lg7JgV/5GExf+vNMNPu&#10;xju67kMhIoR9hgpMCE0mpc8NWfQD1xBH7+RaiyHKtpC6xVuE21qmSTKSFkuOCwYbWhrKq/3FKhgn&#10;dlNVk3Tr7ed9+GWWP27VnJX6eO++pyACdeEVfrbXWkE6gseX+APk/B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JDYnCAAAA2wAAAA8AAAAAAAAAAAAAAAAAlwIAAGRycy9kb3du&#10;cmV2LnhtbFBLBQYAAAAABAAEAPUAAACGAwAAAAA=&#10;" filled="f" stroked="f">
                  <v:textbox style="mso-fit-shape-to-text:t">
                    <w:txbxContent>
                      <w:p w14:paraId="5D9245F0"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10</w:t>
                        </w:r>
                      </w:p>
                    </w:txbxContent>
                  </v:textbox>
                </v:shape>
                <v:shape id="Text Box 27" o:spid="_x0000_s1052" type="#_x0000_t202" style="position:absolute;left:7160488;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xagSxAAA&#10;ANsAAAAPAAAAZHJzL2Rvd25yZXYueG1sRI/BbsIwEETvlfoP1iJxIw4RUBpiUAVF6o2W9gNW8RKH&#10;xOsoNpD26+tKSD2OZuaNptgMthVX6n3tWME0SUEQl07XXCn4+txPliB8QNbYOiYF3+Rhs358KDDX&#10;7sYfdD2GSkQI+xwVmBC6XEpfGrLoE9cRR+/keoshyr6SusdbhNtWZmm6kBZrjgsGO9oaKpvjxSpY&#10;pvbQNM/Zu7ezn+ncbHfutTsrNR4NLysQgYbwH76337SC7An+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WoEsQAAADbAAAADwAAAAAAAAAAAAAAAACXAgAAZHJzL2Rv&#10;d25yZXYueG1sUEsFBgAAAAAEAAQA9QAAAIgDAAAAAA==&#10;" filled="f" stroked="f">
                  <v:textbox style="mso-fit-shape-to-text:t">
                    <w:txbxContent>
                      <w:p w14:paraId="4F91E852"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11</w:t>
                        </w:r>
                      </w:p>
                    </w:txbxContent>
                  </v:textbox>
                </v:shape>
                <v:shape id="Text Box 28" o:spid="_x0000_s1053" type="#_x0000_t202" style="position:absolute;left:6411188;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jxgvwAA&#10;ANsAAAAPAAAAZHJzL2Rvd25yZXYueG1sRE/LisIwFN0L/kO4gjtNLY44HaOID5idr/mAS3OnqW1u&#10;ShO1+vVmMTDLw3kvVp2txZ1aXzpWMBknIIhzp0suFPxc9qM5CB+QNdaOScGTPKyW/d4CM+0efKL7&#10;ORQihrDPUIEJocmk9Lkhi37sGuLI/brWYoiwLaRu8RHDbS3TJJlJiyXHBoMNbQzl1flmFcwTe6iq&#10;z/To7fQ1+TCbrds1V6WGg279BSJQF/7Ff+5vrSCNY+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FaPGC/AAAA2wAAAA8AAAAAAAAAAAAAAAAAlwIAAGRycy9kb3ducmV2&#10;LnhtbFBLBQYAAAAABAAEAPUAAACDAwAAAAA=&#10;" filled="f" stroked="f">
                  <v:textbox style="mso-fit-shape-to-text:t">
                    <w:txbxContent>
                      <w:p w14:paraId="2B8A6D5A"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12</w:t>
                        </w:r>
                      </w:p>
                    </w:txbxContent>
                  </v:textbox>
                </v:shape>
                <v:shape id="Text Box 29" o:spid="_x0000_s1054" type="#_x0000_t202" style="position:absolute;left:5687288;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Fpn7wwAA&#10;ANsAAAAPAAAAZHJzL2Rvd25yZXYueG1sRI/RasJAFETfhf7Dcgu+6cZQi0ZXKbaCb9a0H3DJXrNp&#10;sndDdqvRr3cFwcdhZs4wy3VvG3GizleOFUzGCQjiwumKSwW/P9vRDIQPyBobx6TgQh7Wq5fBEjPt&#10;znygUx5KESHsM1RgQmgzKX1hyKIfu5Y4ekfXWQxRdqXUHZ4j3DYyTZJ3abHiuGCwpY2hos7/rYJZ&#10;Yvd1PU+/vX27TqZm8+m+2j+lhq/9xwJEoD48w4/2TitI5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Fpn7wwAAANsAAAAPAAAAAAAAAAAAAAAAAJcCAABkcnMvZG93&#10;bnJldi54bWxQSwUGAAAAAAQABAD1AAAAhwMAAAAA&#10;" filled="f" stroked="f">
                  <v:textbox style="mso-fit-shape-to-text:t">
                    <w:txbxContent>
                      <w:p w14:paraId="7891EE2F"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13</w:t>
                        </w:r>
                      </w:p>
                    </w:txbxContent>
                  </v:textbox>
                </v:shape>
                <v:shape id="Text Box 30" o:spid="_x0000_s1055" type="#_x0000_t202" style="position:absolute;left:4963388;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9aa7wQAA&#10;ANsAAAAPAAAAZHJzL2Rvd25yZXYueG1sRE9LbsIwEN1X4g7WIHVXHD5FacAgBK3UXSHtAUbxNA6J&#10;x5FtIOX09aJSl0/vv94OthNX8qFxrGA6yUAQV043XCv4+nx7ykGEiKyxc0wKfijAdjN6WGOh3Y1P&#10;dC1jLVIIhwIVmBj7QspQGbIYJq4nTty38xZjgr6W2uMthdtOzrJsKS02nBoM9rQ3VLXlxSrIM/vR&#10;ti+zY7CL+/TZ7A/utT8r9TgedisQkYb4L/5zv2sF87Q+fUk/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Wmu8EAAADbAAAADwAAAAAAAAAAAAAAAACXAgAAZHJzL2Rvd25y&#10;ZXYueG1sUEsFBgAAAAAEAAQA9QAAAIUDAAAAAA==&#10;" filled="f" stroked="f">
                  <v:textbox style="mso-fit-shape-to-text:t">
                    <w:txbxContent>
                      <w:p w14:paraId="116B6EC6"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14</w:t>
                        </w:r>
                      </w:p>
                    </w:txbxContent>
                  </v:textbox>
                </v:shape>
                <v:shape id="Text Box 31" o:spid="_x0000_s1056" type="#_x0000_t202" style="position:absolute;left:4239487;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QMgwwAA&#10;ANsAAAAPAAAAZHJzL2Rvd25yZXYueG1sRI/BbsIwEETvlfgHa5G4gROgCAIGIVokbm2BD1jFSxwS&#10;r6PYhbRfXyMh9TiamTea1aaztbhR60vHCtJRAoI4d7rkQsH5tB/OQfiArLF2TAp+yMNm3XtZYabd&#10;nb/odgyFiBD2GSowITSZlD43ZNGPXEMcvYtrLYYo20LqFu8Rbms5TpKZtFhyXDDY0M5QXh2/rYJ5&#10;Yj+qajH+9Hb6m76a3Zt7b65KDfrddgkiUBf+w8/2QSuYpP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uQMgwwAAANsAAAAPAAAAAAAAAAAAAAAAAJcCAABkcnMvZG93&#10;bnJldi54bWxQSwUGAAAAAAQABAD1AAAAhwMAAAAA&#10;" filled="f" stroked="f">
                  <v:textbox style="mso-fit-shape-to-text:t">
                    <w:txbxContent>
                      <w:p w14:paraId="61855268"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15</w:t>
                        </w:r>
                      </w:p>
                    </w:txbxContent>
                  </v:textbox>
                </v:shape>
                <v:shape id="Text Box 32" o:spid="_x0000_s1057" type="#_x0000_t202" style="position:absolute;left:3490189;top:2441549;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a51XxAAA&#10;ANsAAAAPAAAAZHJzL2Rvd25yZXYueG1sRI/BbsIwEETvlfoP1iJxIw4BKhpiUAVF6o2W9gNW8RKH&#10;xOsoNpD26+tKSD2OZuaNptgMthVX6n3tWME0SUEQl07XXCn4+txPliB8QNbYOiYF3+Rhs358KDDX&#10;7sYfdD2GSkQI+xwVmBC6XEpfGrLoE9cRR+/keoshyr6SusdbhNtWZmn6JC3WHBcMdrQ1VDbHi1Ww&#10;TO2haZ6zd2/nP9OF2e7ca3dWajwaXlYgAg3hP3xvv2kFswz+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WudV8QAAADbAAAADwAAAAAAAAAAAAAAAACXAgAAZHJzL2Rv&#10;d25yZXYueG1sUEsFBgAAAAAEAAQA9QAAAIgDAAAAAA==&#10;" filled="f" stroked="f">
                  <v:textbox style="mso-fit-shape-to-text:t">
                    <w:txbxContent>
                      <w:p w14:paraId="52B74DA0"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16</w:t>
                        </w:r>
                      </w:p>
                    </w:txbxContent>
                  </v:textbox>
                </v:shape>
                <v:shape id="Text Box 33" o:spid="_x0000_s1058" type="#_x0000_t202" style="position:absolute;left:2766288;top:2428850;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JzjMxAAA&#10;ANsAAAAPAAAAZHJzL2Rvd25yZXYueG1sRI/NbsIwEITvSLyDtUi9gcNPKwgYVNEicSsNPMAqXuKQ&#10;eB3FLqR9+hoJieNoZr7RrDadrcWVWl86VjAeJSCIc6dLLhScjrvhHIQPyBprx6Tglzxs1v3eClPt&#10;bvxN1ywUIkLYp6jAhNCkUvrckEU/cg1x9M6utRiibAupW7xFuK3lJEnepMWS44LBhraG8ir7sQrm&#10;if2qqsXk4O3sb/xqth/us7ko9TLo3pcgAnXhGX6091rBdAr3L/EHyP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ic4zMQAAADbAAAADwAAAAAAAAAAAAAAAACXAgAAZHJzL2Rv&#10;d25yZXYueG1sUEsFBgAAAAAEAAQA9QAAAIgDAAAAAA==&#10;" filled="f" stroked="f">
                  <v:textbox style="mso-fit-shape-to-text:t">
                    <w:txbxContent>
                      <w:p w14:paraId="5D29D7E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17</w:t>
                        </w:r>
                      </w:p>
                    </w:txbxContent>
                  </v:textbox>
                </v:shape>
                <v:shape id="Text Box 34" o:spid="_x0000_s1059" type="#_x0000_t202" style="position:absolute;left:2042388;top:2428850;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zqC4xAAA&#10;ANsAAAAPAAAAZHJzL2Rvd25yZXYueG1sRI/NbsIwEITvSH0Hayv1Bk74qSCNQRW0Um/QtA+wipc4&#10;TbyOYhdSnh5XQuI4mplvNPlmsK04Ue9rxwrSSQKCuHS65krB99f7eAnCB2SNrWNS8EceNuuHUY6Z&#10;dmf+pFMRKhEh7DNUYELoMil9aciin7iOOHpH11sMUfaV1D2eI9y2cpokz9JizXHBYEdbQ2VT/FoF&#10;y8Tum2Y1PXg7v6QLs925t+5HqafH4fUFRKAh3MO39odWMJvD/5f4A+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c6guMQAAADbAAAADwAAAAAAAAAAAAAAAACXAgAAZHJzL2Rv&#10;d25yZXYueG1sUEsFBgAAAAAEAAQA9QAAAIgDAAAAAA==&#10;" filled="f" stroked="f">
                  <v:textbox style="mso-fit-shape-to-text:t">
                    <w:txbxContent>
                      <w:p w14:paraId="294C9E86"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18</w:t>
                        </w:r>
                      </w:p>
                    </w:txbxContent>
                  </v:textbox>
                </v:shape>
                <v:shape id="Text Box 35" o:spid="_x0000_s1060" type="#_x0000_t202" style="position:absolute;left:1331188;top:2428850;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ggUjxAAA&#10;ANsAAAAPAAAAZHJzL2Rvd25yZXYueG1sRI/BbsIwEETvSPyDtUi9FSdQKkhjEIIi9Qal/YBVvMRp&#10;4nUUGwj9+hqpEsfRzLzR5KveNuJCna8cK0jHCQjiwumKSwXfX7vnOQgfkDU2jknBjTyslsNBjpl2&#10;V/6kyzGUIkLYZ6jAhNBmUvrCkEU/di1x9E6usxii7EqpO7xGuG3kJElepcWK44LBljaGivp4tgrm&#10;id3X9WJy8PblN52Zzda9tz9KPY369RuIQH14hP/bH1rBdAb3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oIFI8QAAADbAAAADwAAAAAAAAAAAAAAAACXAgAAZHJzL2Rv&#10;d25yZXYueG1sUEsFBgAAAAAEAAQA9QAAAIgDAAAAAA==&#10;" filled="f" stroked="f">
                  <v:textbox style="mso-fit-shape-to-text:t">
                    <w:txbxContent>
                      <w:p w14:paraId="7B6A39D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19</w:t>
                        </w:r>
                      </w:p>
                    </w:txbxContent>
                  </v:textbox>
                </v:shape>
                <v:shape id="Text Box 36" o:spid="_x0000_s1061" type="#_x0000_t202" style="position:absolute;left:569188;top:2428850;width:486808;height:3610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UJtUxAAA&#10;ANsAAAAPAAAAZHJzL2Rvd25yZXYueG1sRI/NbsIwEITvSH0Ha5G4FQdoIxowqKJU4lZ++gCreIlD&#10;4nUUuxB4eoxUieNoZr7RzJedrcWZWl86VjAaJiCIc6dLLhT8Hr5fpyB8QNZYOyYFV/KwXLz05php&#10;d+EdnfehEBHCPkMFJoQmk9Lnhiz6oWuIo3d0rcUQZVtI3eIlwm0tx0mSSoslxwWDDa0M5dX+zyqY&#10;Jvanqj7GW2/fbqN3s/py6+ak1KDffc5ABOrCM/zf3mgFkxQeX+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CbVMQAAADbAAAADwAAAAAAAAAAAAAAAACXAgAAZHJzL2Rv&#10;d25yZXYueG1sUEsFBgAAAAAEAAQA9QAAAIgDAAAAAA==&#10;" filled="f" stroked="f">
                  <v:textbox style="mso-fit-shape-to-text:t">
                    <w:txbxContent>
                      <w:p w14:paraId="3539F207" w14:textId="77777777" w:rsidR="00950EAF" w:rsidRDefault="00950EAF" w:rsidP="00376325">
                        <w:pPr>
                          <w:pStyle w:val="NormalWeb"/>
                          <w:spacing w:before="0" w:beforeAutospacing="0" w:after="0" w:afterAutospacing="0"/>
                        </w:pPr>
                        <w:r>
                          <w:rPr>
                            <w:rFonts w:asciiTheme="minorHAnsi" w:hAnsi="Cambria" w:cstheme="minorBidi"/>
                            <w:b/>
                            <w:bCs/>
                            <w:color w:val="000000" w:themeColor="text1"/>
                            <w:kern w:val="24"/>
                            <w:sz w:val="24"/>
                            <w:szCs w:val="24"/>
                          </w:rPr>
                          <w:t>20</w:t>
                        </w:r>
                      </w:p>
                    </w:txbxContent>
                  </v:textbox>
                </v:shape>
                <w10:wrap type="square"/>
              </v:group>
            </w:pict>
          </mc:Fallback>
        </mc:AlternateContent>
      </w:r>
      <w:bookmarkEnd w:id="0"/>
    </w:p>
    <w:p w14:paraId="21A94CC1" w14:textId="511F9861" w:rsidR="00376325" w:rsidRDefault="00376325" w:rsidP="00376325">
      <w:pPr>
        <w:jc w:val="center"/>
        <w:rPr>
          <w:b/>
        </w:rPr>
      </w:pPr>
      <w:r w:rsidRPr="007138CF">
        <w:rPr>
          <w:b/>
        </w:rPr>
        <w:lastRenderedPageBreak/>
        <w:t>Figure 3.</w:t>
      </w:r>
      <w:r w:rsidR="00496E99">
        <w:rPr>
          <w:b/>
        </w:rPr>
        <w:t>3</w:t>
      </w:r>
      <w:r w:rsidRPr="007138CF">
        <w:rPr>
          <w:b/>
        </w:rPr>
        <w:t xml:space="preserve">.2: Pad Layout for Each </w:t>
      </w:r>
      <w:r w:rsidR="00496E99">
        <w:rPr>
          <w:b/>
        </w:rPr>
        <w:t>Active</w:t>
      </w:r>
      <w:r w:rsidRPr="007138CF">
        <w:rPr>
          <w:b/>
        </w:rPr>
        <w:t xml:space="preserve"> Array at Center of Two Rows of 10 Pads</w:t>
      </w:r>
    </w:p>
    <w:p w14:paraId="050922D3" w14:textId="18F417DD" w:rsidR="00376325" w:rsidRPr="00150F53" w:rsidRDefault="00150F53" w:rsidP="00150F53">
      <w:pPr>
        <w:jc w:val="both"/>
        <w:rPr>
          <w:color w:val="FF0000"/>
        </w:rPr>
      </w:pPr>
      <w:r w:rsidRPr="00150F53">
        <w:rPr>
          <w:color w:val="FF0000"/>
        </w:rPr>
        <w:t xml:space="preserve">{Verify that these pad sizes and </w:t>
      </w:r>
      <w:proofErr w:type="spellStart"/>
      <w:r w:rsidRPr="00150F53">
        <w:rPr>
          <w:color w:val="FF0000"/>
        </w:rPr>
        <w:t>spacings</w:t>
      </w:r>
      <w:proofErr w:type="spellEnd"/>
      <w:r w:rsidRPr="00150F53">
        <w:rPr>
          <w:color w:val="FF0000"/>
        </w:rPr>
        <w:t xml:space="preserve"> don’t violate design rules for both technologies.}</w:t>
      </w:r>
    </w:p>
    <w:p w14:paraId="703F21DE" w14:textId="2B89DA82" w:rsidR="009C2F64" w:rsidRPr="00982188" w:rsidRDefault="00455875" w:rsidP="001D2CF4">
      <w:pPr>
        <w:pStyle w:val="Heading3"/>
      </w:pPr>
      <w:proofErr w:type="gramStart"/>
      <w:r>
        <w:t>3.3</w:t>
      </w:r>
      <w:r w:rsidR="009C2F64">
        <w:t>.1</w:t>
      </w:r>
      <w:r w:rsidR="009C2F64" w:rsidRPr="00982188">
        <w:t xml:space="preserve">  </w:t>
      </w:r>
      <w:r w:rsidR="009C2F64">
        <w:t>Active</w:t>
      </w:r>
      <w:proofErr w:type="gramEnd"/>
      <w:r w:rsidR="009C2F64">
        <w:t xml:space="preserve"> Pixel Array Specifications</w:t>
      </w:r>
    </w:p>
    <w:p w14:paraId="4103357D" w14:textId="3600D5EE" w:rsidR="009C2F64" w:rsidRDefault="009C2F64" w:rsidP="009C2F64">
      <w:pPr>
        <w:ind w:left="360"/>
        <w:jc w:val="both"/>
      </w:pPr>
      <w:r>
        <w:t>The active pixel arrays will have the following spatial specifications.  F</w:t>
      </w:r>
      <w:r w:rsidR="00241782">
        <w:t>or each set of specifications, 1 array</w:t>
      </w:r>
      <w:r>
        <w:t xml:space="preserve"> will be included.  </w:t>
      </w:r>
    </w:p>
    <w:p w14:paraId="3327CF5B" w14:textId="77777777" w:rsidR="009C2F64" w:rsidRDefault="009C2F64" w:rsidP="009C2F64">
      <w:pPr>
        <w:ind w:left="360"/>
        <w:jc w:val="both"/>
      </w:pPr>
    </w:p>
    <w:p w14:paraId="194AB2D3" w14:textId="3B1E7692" w:rsidR="009C2F64" w:rsidRPr="0097549D" w:rsidRDefault="00455875" w:rsidP="00FC6EE5">
      <w:pPr>
        <w:keepNext/>
        <w:keepLines/>
        <w:jc w:val="center"/>
        <w:rPr>
          <w:b/>
        </w:rPr>
      </w:pPr>
      <w:r>
        <w:rPr>
          <w:b/>
        </w:rPr>
        <w:t>Table 3.3</w:t>
      </w:r>
      <w:r w:rsidR="008640E1">
        <w:rPr>
          <w:b/>
        </w:rPr>
        <w:t>.1</w:t>
      </w:r>
      <w:r w:rsidR="00241782">
        <w:rPr>
          <w:b/>
        </w:rPr>
        <w:t>.A</w:t>
      </w:r>
      <w:r w:rsidR="00DD10BF">
        <w:rPr>
          <w:b/>
        </w:rPr>
        <w:t>:</w:t>
      </w:r>
      <w:r w:rsidR="008640E1">
        <w:rPr>
          <w:b/>
        </w:rPr>
        <w:t xml:space="preserve"> Active Pixel Array Spatial Specifications</w:t>
      </w:r>
      <w:r w:rsidR="00A95B6C">
        <w:rPr>
          <w:b/>
        </w:rPr>
        <w:t xml:space="preserve"> for HV-CMOS Technology</w:t>
      </w:r>
    </w:p>
    <w:tbl>
      <w:tblPr>
        <w:tblStyle w:val="TableGrid"/>
        <w:tblW w:w="0" w:type="auto"/>
        <w:tblInd w:w="360" w:type="dxa"/>
        <w:tblLook w:val="04A0" w:firstRow="1" w:lastRow="0" w:firstColumn="1" w:lastColumn="0" w:noHBand="0" w:noVBand="1"/>
      </w:tblPr>
      <w:tblGrid>
        <w:gridCol w:w="1008"/>
        <w:gridCol w:w="1980"/>
        <w:gridCol w:w="1780"/>
        <w:gridCol w:w="1754"/>
        <w:gridCol w:w="1754"/>
      </w:tblGrid>
      <w:tr w:rsidR="009C2F64" w14:paraId="3DB61B79" w14:textId="77777777" w:rsidTr="009C2F64">
        <w:tc>
          <w:tcPr>
            <w:tcW w:w="1008" w:type="dxa"/>
          </w:tcPr>
          <w:p w14:paraId="61BAF72E" w14:textId="77777777" w:rsidR="009C2F64" w:rsidRDefault="009C2F64" w:rsidP="00FC6EE5">
            <w:pPr>
              <w:keepNext/>
              <w:keepLines/>
              <w:jc w:val="both"/>
            </w:pPr>
            <w:r>
              <w:t>APA #</w:t>
            </w:r>
          </w:p>
        </w:tc>
        <w:tc>
          <w:tcPr>
            <w:tcW w:w="1980" w:type="dxa"/>
          </w:tcPr>
          <w:p w14:paraId="5CA99832" w14:textId="77777777" w:rsidR="009C2F64" w:rsidRDefault="009C2F64" w:rsidP="00FC6EE5">
            <w:pPr>
              <w:keepNext/>
              <w:keepLines/>
              <w:jc w:val="both"/>
            </w:pPr>
            <w:r>
              <w:t xml:space="preserve">Pixel Dimensions </w:t>
            </w:r>
          </w:p>
        </w:tc>
        <w:tc>
          <w:tcPr>
            <w:tcW w:w="1780" w:type="dxa"/>
          </w:tcPr>
          <w:p w14:paraId="714092FF" w14:textId="599F4F6D" w:rsidR="009C2F64" w:rsidRDefault="00241782" w:rsidP="00FC6EE5">
            <w:pPr>
              <w:keepNext/>
              <w:keepLines/>
              <w:jc w:val="both"/>
            </w:pPr>
            <w:r w:rsidRPr="00572F80">
              <w:rPr>
                <w:color w:val="000000" w:themeColor="text1"/>
              </w:rPr>
              <w:t>Diode Area Fraction</w:t>
            </w:r>
          </w:p>
        </w:tc>
        <w:tc>
          <w:tcPr>
            <w:tcW w:w="1754" w:type="dxa"/>
          </w:tcPr>
          <w:p w14:paraId="555442DC" w14:textId="77777777" w:rsidR="009C2F64" w:rsidRDefault="009C2F64" w:rsidP="00FC6EE5">
            <w:pPr>
              <w:keepNext/>
              <w:keepLines/>
              <w:jc w:val="both"/>
            </w:pPr>
            <w:r>
              <w:t>??</w:t>
            </w:r>
          </w:p>
        </w:tc>
        <w:tc>
          <w:tcPr>
            <w:tcW w:w="1754" w:type="dxa"/>
          </w:tcPr>
          <w:p w14:paraId="1C95E670" w14:textId="77777777" w:rsidR="009C2F64" w:rsidRDefault="009C2F64" w:rsidP="00FC6EE5">
            <w:pPr>
              <w:keepNext/>
              <w:keepLines/>
              <w:jc w:val="both"/>
            </w:pPr>
            <w:r>
              <w:t>??</w:t>
            </w:r>
          </w:p>
        </w:tc>
      </w:tr>
      <w:tr w:rsidR="002B2B6B" w14:paraId="3434A871" w14:textId="77777777" w:rsidTr="00093509">
        <w:tc>
          <w:tcPr>
            <w:tcW w:w="1008" w:type="dxa"/>
          </w:tcPr>
          <w:p w14:paraId="24E1400B" w14:textId="77777777" w:rsidR="002B2B6B" w:rsidRDefault="002B2B6B" w:rsidP="00FC6EE5">
            <w:pPr>
              <w:keepNext/>
              <w:keepLines/>
              <w:jc w:val="both"/>
            </w:pPr>
            <w:r>
              <w:t>APA1</w:t>
            </w:r>
          </w:p>
        </w:tc>
        <w:tc>
          <w:tcPr>
            <w:tcW w:w="1980" w:type="dxa"/>
          </w:tcPr>
          <w:p w14:paraId="7062B618" w14:textId="7AB1CED2" w:rsidR="002B2B6B" w:rsidRDefault="00EE74C9" w:rsidP="00FC6EE5">
            <w:pPr>
              <w:keepNext/>
              <w:keepLines/>
              <w:jc w:val="both"/>
            </w:pPr>
            <w:r>
              <w:t>40</w:t>
            </w:r>
            <w:r w:rsidR="002B2B6B">
              <w:t xml:space="preserve"> </w:t>
            </w:r>
            <w:r w:rsidR="002B2B6B" w:rsidRPr="0097549D">
              <w:rPr>
                <w:rFonts w:ascii="Symbol" w:hAnsi="Symbol"/>
              </w:rPr>
              <w:t></w:t>
            </w:r>
            <w:r w:rsidR="002B2B6B">
              <w:t xml:space="preserve">m x 100 </w:t>
            </w:r>
            <w:r w:rsidR="002B2B6B" w:rsidRPr="0097549D">
              <w:rPr>
                <w:rFonts w:ascii="Symbol" w:hAnsi="Symbol"/>
              </w:rPr>
              <w:t></w:t>
            </w:r>
            <w:r w:rsidR="002B2B6B">
              <w:t>m</w:t>
            </w:r>
          </w:p>
        </w:tc>
        <w:tc>
          <w:tcPr>
            <w:tcW w:w="1780" w:type="dxa"/>
          </w:tcPr>
          <w:p w14:paraId="15F0973B" w14:textId="1D893489" w:rsidR="002B2B6B" w:rsidRPr="00241782" w:rsidRDefault="00241782" w:rsidP="00FC6EE5">
            <w:pPr>
              <w:keepNext/>
              <w:keepLines/>
              <w:jc w:val="both"/>
              <w:rPr>
                <w:color w:val="000000" w:themeColor="text1"/>
              </w:rPr>
            </w:pPr>
            <w:r w:rsidRPr="00241782">
              <w:rPr>
                <w:color w:val="000000" w:themeColor="text1"/>
              </w:rPr>
              <w:t>3</w:t>
            </w:r>
            <w:r w:rsidR="002B2B6B" w:rsidRPr="00241782">
              <w:rPr>
                <w:color w:val="000000" w:themeColor="text1"/>
              </w:rPr>
              <w:t>0%</w:t>
            </w:r>
          </w:p>
        </w:tc>
        <w:tc>
          <w:tcPr>
            <w:tcW w:w="1754" w:type="dxa"/>
          </w:tcPr>
          <w:p w14:paraId="49E6641C" w14:textId="77777777" w:rsidR="002B2B6B" w:rsidRDefault="002B2B6B" w:rsidP="00FC6EE5">
            <w:pPr>
              <w:keepNext/>
              <w:keepLines/>
              <w:jc w:val="both"/>
            </w:pPr>
          </w:p>
        </w:tc>
        <w:tc>
          <w:tcPr>
            <w:tcW w:w="1754" w:type="dxa"/>
          </w:tcPr>
          <w:p w14:paraId="269B706C" w14:textId="77777777" w:rsidR="002B2B6B" w:rsidRDefault="002B2B6B" w:rsidP="00FC6EE5">
            <w:pPr>
              <w:keepNext/>
              <w:keepLines/>
              <w:jc w:val="both"/>
            </w:pPr>
          </w:p>
        </w:tc>
      </w:tr>
      <w:tr w:rsidR="002B2B6B" w14:paraId="2A38E8D0" w14:textId="77777777" w:rsidTr="00093509">
        <w:tc>
          <w:tcPr>
            <w:tcW w:w="1008" w:type="dxa"/>
          </w:tcPr>
          <w:p w14:paraId="632EBC48" w14:textId="77777777" w:rsidR="002B2B6B" w:rsidRDefault="002B2B6B" w:rsidP="00FC6EE5">
            <w:pPr>
              <w:keepNext/>
              <w:keepLines/>
              <w:jc w:val="both"/>
            </w:pPr>
            <w:r>
              <w:t>APA2</w:t>
            </w:r>
          </w:p>
        </w:tc>
        <w:tc>
          <w:tcPr>
            <w:tcW w:w="1980" w:type="dxa"/>
          </w:tcPr>
          <w:p w14:paraId="12FA1011" w14:textId="60049250" w:rsidR="002B2B6B" w:rsidRDefault="00EE74C9" w:rsidP="00FC6EE5">
            <w:pPr>
              <w:keepNext/>
              <w:keepLines/>
              <w:jc w:val="both"/>
            </w:pPr>
            <w:r>
              <w:t>40</w:t>
            </w:r>
            <w:r w:rsidR="002B2B6B">
              <w:t xml:space="preserve"> </w:t>
            </w:r>
            <w:r w:rsidR="002B2B6B" w:rsidRPr="0097549D">
              <w:rPr>
                <w:rFonts w:ascii="Symbol" w:hAnsi="Symbol"/>
              </w:rPr>
              <w:t></w:t>
            </w:r>
            <w:r w:rsidR="002B2B6B">
              <w:t xml:space="preserve">m x 100 </w:t>
            </w:r>
            <w:r w:rsidR="002B2B6B" w:rsidRPr="0097549D">
              <w:rPr>
                <w:rFonts w:ascii="Symbol" w:hAnsi="Symbol"/>
              </w:rPr>
              <w:t></w:t>
            </w:r>
            <w:r w:rsidR="002B2B6B">
              <w:t>m</w:t>
            </w:r>
          </w:p>
        </w:tc>
        <w:tc>
          <w:tcPr>
            <w:tcW w:w="1780" w:type="dxa"/>
          </w:tcPr>
          <w:p w14:paraId="1E4723F6" w14:textId="3024C1BD" w:rsidR="002B2B6B" w:rsidRPr="00241782" w:rsidRDefault="00241782" w:rsidP="00FC6EE5">
            <w:pPr>
              <w:keepNext/>
              <w:keepLines/>
              <w:jc w:val="both"/>
              <w:rPr>
                <w:color w:val="000000" w:themeColor="text1"/>
              </w:rPr>
            </w:pPr>
            <w:r w:rsidRPr="00241782">
              <w:rPr>
                <w:color w:val="000000" w:themeColor="text1"/>
              </w:rPr>
              <w:t>6</w:t>
            </w:r>
            <w:r w:rsidR="002B2B6B" w:rsidRPr="00241782">
              <w:rPr>
                <w:color w:val="000000" w:themeColor="text1"/>
              </w:rPr>
              <w:t>0%</w:t>
            </w:r>
          </w:p>
        </w:tc>
        <w:tc>
          <w:tcPr>
            <w:tcW w:w="1754" w:type="dxa"/>
          </w:tcPr>
          <w:p w14:paraId="2A3B484B" w14:textId="77777777" w:rsidR="002B2B6B" w:rsidRDefault="002B2B6B" w:rsidP="00FC6EE5">
            <w:pPr>
              <w:keepNext/>
              <w:keepLines/>
              <w:jc w:val="both"/>
            </w:pPr>
          </w:p>
        </w:tc>
        <w:tc>
          <w:tcPr>
            <w:tcW w:w="1754" w:type="dxa"/>
          </w:tcPr>
          <w:p w14:paraId="3F513A5D" w14:textId="77777777" w:rsidR="002B2B6B" w:rsidRDefault="002B2B6B" w:rsidP="00FC6EE5">
            <w:pPr>
              <w:keepNext/>
              <w:keepLines/>
              <w:jc w:val="both"/>
            </w:pPr>
          </w:p>
        </w:tc>
      </w:tr>
      <w:tr w:rsidR="002B2B6B" w14:paraId="3636960E" w14:textId="77777777" w:rsidTr="00093509">
        <w:tc>
          <w:tcPr>
            <w:tcW w:w="1008" w:type="dxa"/>
          </w:tcPr>
          <w:p w14:paraId="64484409" w14:textId="77777777" w:rsidR="002B2B6B" w:rsidRDefault="002B2B6B" w:rsidP="00FC6EE5">
            <w:pPr>
              <w:keepNext/>
              <w:keepLines/>
              <w:jc w:val="both"/>
            </w:pPr>
            <w:r>
              <w:t>APA3</w:t>
            </w:r>
          </w:p>
        </w:tc>
        <w:tc>
          <w:tcPr>
            <w:tcW w:w="1980" w:type="dxa"/>
          </w:tcPr>
          <w:p w14:paraId="4366EA41" w14:textId="5714502A" w:rsidR="002B2B6B" w:rsidRDefault="00EE74C9" w:rsidP="00FC6EE5">
            <w:pPr>
              <w:keepNext/>
              <w:keepLines/>
              <w:jc w:val="both"/>
            </w:pPr>
            <w:r>
              <w:t>40</w:t>
            </w:r>
            <w:r w:rsidR="002B2B6B">
              <w:t xml:space="preserve"> </w:t>
            </w:r>
            <w:r w:rsidR="002B2B6B" w:rsidRPr="0097549D">
              <w:rPr>
                <w:rFonts w:ascii="Symbol" w:hAnsi="Symbol"/>
              </w:rPr>
              <w:t></w:t>
            </w:r>
            <w:r w:rsidR="002B2B6B">
              <w:t xml:space="preserve">m x 200 </w:t>
            </w:r>
            <w:r w:rsidR="002B2B6B" w:rsidRPr="0097549D">
              <w:rPr>
                <w:rFonts w:ascii="Symbol" w:hAnsi="Symbol"/>
              </w:rPr>
              <w:t></w:t>
            </w:r>
            <w:r w:rsidR="002B2B6B">
              <w:t>m</w:t>
            </w:r>
          </w:p>
        </w:tc>
        <w:tc>
          <w:tcPr>
            <w:tcW w:w="1780" w:type="dxa"/>
          </w:tcPr>
          <w:p w14:paraId="5E35A969" w14:textId="7F8BD7FE" w:rsidR="002B2B6B" w:rsidRPr="00241782" w:rsidRDefault="00241782" w:rsidP="00FC6EE5">
            <w:pPr>
              <w:keepNext/>
              <w:keepLines/>
              <w:jc w:val="both"/>
              <w:rPr>
                <w:color w:val="000000" w:themeColor="text1"/>
              </w:rPr>
            </w:pPr>
            <w:r w:rsidRPr="00241782">
              <w:rPr>
                <w:color w:val="000000" w:themeColor="text1"/>
              </w:rPr>
              <w:t>3</w:t>
            </w:r>
            <w:r w:rsidR="002B2B6B" w:rsidRPr="00241782">
              <w:rPr>
                <w:color w:val="000000" w:themeColor="text1"/>
              </w:rPr>
              <w:t>0%</w:t>
            </w:r>
          </w:p>
        </w:tc>
        <w:tc>
          <w:tcPr>
            <w:tcW w:w="1754" w:type="dxa"/>
          </w:tcPr>
          <w:p w14:paraId="4BB10D44" w14:textId="77777777" w:rsidR="002B2B6B" w:rsidRDefault="002B2B6B" w:rsidP="00FC6EE5">
            <w:pPr>
              <w:keepNext/>
              <w:keepLines/>
              <w:jc w:val="both"/>
            </w:pPr>
          </w:p>
        </w:tc>
        <w:tc>
          <w:tcPr>
            <w:tcW w:w="1754" w:type="dxa"/>
          </w:tcPr>
          <w:p w14:paraId="6256C7A9" w14:textId="77777777" w:rsidR="002B2B6B" w:rsidRDefault="002B2B6B" w:rsidP="00FC6EE5">
            <w:pPr>
              <w:keepNext/>
              <w:keepLines/>
              <w:jc w:val="both"/>
            </w:pPr>
          </w:p>
        </w:tc>
      </w:tr>
      <w:tr w:rsidR="002B2B6B" w14:paraId="6A678A06" w14:textId="77777777" w:rsidTr="009C2F64">
        <w:tc>
          <w:tcPr>
            <w:tcW w:w="1008" w:type="dxa"/>
          </w:tcPr>
          <w:p w14:paraId="0E48C10F" w14:textId="77777777" w:rsidR="002B2B6B" w:rsidRDefault="002B2B6B" w:rsidP="00FC6EE5">
            <w:pPr>
              <w:keepNext/>
              <w:keepLines/>
              <w:jc w:val="both"/>
            </w:pPr>
            <w:r>
              <w:t>APA1</w:t>
            </w:r>
          </w:p>
        </w:tc>
        <w:tc>
          <w:tcPr>
            <w:tcW w:w="1980" w:type="dxa"/>
          </w:tcPr>
          <w:p w14:paraId="18231699" w14:textId="55DC3962" w:rsidR="002B2B6B" w:rsidRDefault="00EE74C9" w:rsidP="00FC6EE5">
            <w:pPr>
              <w:keepNext/>
              <w:keepLines/>
              <w:jc w:val="both"/>
            </w:pPr>
            <w:r>
              <w:t>40</w:t>
            </w:r>
            <w:r w:rsidR="002B2B6B">
              <w:t xml:space="preserve"> </w:t>
            </w:r>
            <w:r w:rsidR="002B2B6B" w:rsidRPr="0097549D">
              <w:rPr>
                <w:rFonts w:ascii="Symbol" w:hAnsi="Symbol"/>
              </w:rPr>
              <w:t></w:t>
            </w:r>
            <w:r w:rsidR="002B2B6B">
              <w:t xml:space="preserve">m x 200 </w:t>
            </w:r>
            <w:r w:rsidR="002B2B6B" w:rsidRPr="0097549D">
              <w:rPr>
                <w:rFonts w:ascii="Symbol" w:hAnsi="Symbol"/>
              </w:rPr>
              <w:t></w:t>
            </w:r>
            <w:r w:rsidR="002B2B6B">
              <w:t>m</w:t>
            </w:r>
          </w:p>
        </w:tc>
        <w:tc>
          <w:tcPr>
            <w:tcW w:w="1780" w:type="dxa"/>
          </w:tcPr>
          <w:p w14:paraId="15269D43" w14:textId="5DC08B69" w:rsidR="002B2B6B" w:rsidRPr="00241782" w:rsidRDefault="00241782" w:rsidP="00FC6EE5">
            <w:pPr>
              <w:keepNext/>
              <w:keepLines/>
              <w:jc w:val="both"/>
              <w:rPr>
                <w:color w:val="000000" w:themeColor="text1"/>
              </w:rPr>
            </w:pPr>
            <w:r w:rsidRPr="00241782">
              <w:rPr>
                <w:color w:val="000000" w:themeColor="text1"/>
              </w:rPr>
              <w:t>6</w:t>
            </w:r>
            <w:r w:rsidR="002B2B6B" w:rsidRPr="00241782">
              <w:rPr>
                <w:color w:val="000000" w:themeColor="text1"/>
              </w:rPr>
              <w:t>0%</w:t>
            </w:r>
          </w:p>
        </w:tc>
        <w:tc>
          <w:tcPr>
            <w:tcW w:w="1754" w:type="dxa"/>
          </w:tcPr>
          <w:p w14:paraId="056BD73B" w14:textId="77777777" w:rsidR="002B2B6B" w:rsidRDefault="002B2B6B" w:rsidP="00FC6EE5">
            <w:pPr>
              <w:keepNext/>
              <w:keepLines/>
              <w:jc w:val="both"/>
            </w:pPr>
          </w:p>
        </w:tc>
        <w:tc>
          <w:tcPr>
            <w:tcW w:w="1754" w:type="dxa"/>
          </w:tcPr>
          <w:p w14:paraId="152C9547" w14:textId="77777777" w:rsidR="002B2B6B" w:rsidRDefault="002B2B6B" w:rsidP="00FC6EE5">
            <w:pPr>
              <w:keepNext/>
              <w:keepLines/>
              <w:jc w:val="both"/>
            </w:pPr>
          </w:p>
        </w:tc>
      </w:tr>
      <w:tr w:rsidR="002B2B6B" w14:paraId="316F004D" w14:textId="77777777" w:rsidTr="00093509">
        <w:tc>
          <w:tcPr>
            <w:tcW w:w="1008" w:type="dxa"/>
          </w:tcPr>
          <w:p w14:paraId="3430C5FB" w14:textId="77777777" w:rsidR="002B2B6B" w:rsidRDefault="002B2B6B" w:rsidP="00FC6EE5">
            <w:pPr>
              <w:keepNext/>
              <w:keepLines/>
              <w:jc w:val="both"/>
            </w:pPr>
            <w:r>
              <w:t>APA2</w:t>
            </w:r>
          </w:p>
        </w:tc>
        <w:tc>
          <w:tcPr>
            <w:tcW w:w="1980" w:type="dxa"/>
          </w:tcPr>
          <w:p w14:paraId="4E2803E7" w14:textId="13525121" w:rsidR="002B2B6B" w:rsidRDefault="00EE74C9" w:rsidP="00FC6EE5">
            <w:pPr>
              <w:keepNext/>
              <w:keepLines/>
              <w:jc w:val="both"/>
            </w:pPr>
            <w:r>
              <w:t>40</w:t>
            </w:r>
            <w:r w:rsidR="002B2B6B">
              <w:t xml:space="preserve"> </w:t>
            </w:r>
            <w:r w:rsidR="002B2B6B" w:rsidRPr="0097549D">
              <w:rPr>
                <w:rFonts w:ascii="Symbol" w:hAnsi="Symbol"/>
              </w:rPr>
              <w:t></w:t>
            </w:r>
            <w:r w:rsidR="002B2B6B">
              <w:t xml:space="preserve">m x 400 </w:t>
            </w:r>
            <w:r w:rsidR="002B2B6B" w:rsidRPr="0097549D">
              <w:rPr>
                <w:rFonts w:ascii="Symbol" w:hAnsi="Symbol"/>
              </w:rPr>
              <w:t></w:t>
            </w:r>
            <w:r w:rsidR="002B2B6B">
              <w:t>m</w:t>
            </w:r>
          </w:p>
        </w:tc>
        <w:tc>
          <w:tcPr>
            <w:tcW w:w="1780" w:type="dxa"/>
          </w:tcPr>
          <w:p w14:paraId="702A86F6" w14:textId="2E924A46" w:rsidR="002B2B6B" w:rsidRPr="00241782" w:rsidRDefault="00241782" w:rsidP="00FC6EE5">
            <w:pPr>
              <w:keepNext/>
              <w:keepLines/>
              <w:jc w:val="both"/>
              <w:rPr>
                <w:color w:val="000000" w:themeColor="text1"/>
              </w:rPr>
            </w:pPr>
            <w:r w:rsidRPr="00241782">
              <w:rPr>
                <w:color w:val="000000" w:themeColor="text1"/>
              </w:rPr>
              <w:t>3</w:t>
            </w:r>
            <w:r w:rsidR="002B2B6B" w:rsidRPr="00241782">
              <w:rPr>
                <w:color w:val="000000" w:themeColor="text1"/>
              </w:rPr>
              <w:t>0%</w:t>
            </w:r>
          </w:p>
        </w:tc>
        <w:tc>
          <w:tcPr>
            <w:tcW w:w="1754" w:type="dxa"/>
          </w:tcPr>
          <w:p w14:paraId="2A88879A" w14:textId="77777777" w:rsidR="002B2B6B" w:rsidRDefault="002B2B6B" w:rsidP="00FC6EE5">
            <w:pPr>
              <w:keepNext/>
              <w:keepLines/>
              <w:jc w:val="both"/>
            </w:pPr>
          </w:p>
        </w:tc>
        <w:tc>
          <w:tcPr>
            <w:tcW w:w="1754" w:type="dxa"/>
          </w:tcPr>
          <w:p w14:paraId="52C6D890" w14:textId="77777777" w:rsidR="002B2B6B" w:rsidRDefault="002B2B6B" w:rsidP="00FC6EE5">
            <w:pPr>
              <w:keepNext/>
              <w:keepLines/>
              <w:jc w:val="both"/>
            </w:pPr>
          </w:p>
        </w:tc>
      </w:tr>
      <w:tr w:rsidR="002B2B6B" w14:paraId="0C3427F7" w14:textId="77777777" w:rsidTr="00093509">
        <w:tc>
          <w:tcPr>
            <w:tcW w:w="1008" w:type="dxa"/>
          </w:tcPr>
          <w:p w14:paraId="0A6B6AB5" w14:textId="77777777" w:rsidR="002B2B6B" w:rsidRDefault="002B2B6B" w:rsidP="00FC6EE5">
            <w:pPr>
              <w:keepNext/>
              <w:keepLines/>
              <w:jc w:val="both"/>
            </w:pPr>
            <w:r>
              <w:t>APA3</w:t>
            </w:r>
          </w:p>
        </w:tc>
        <w:tc>
          <w:tcPr>
            <w:tcW w:w="1980" w:type="dxa"/>
          </w:tcPr>
          <w:p w14:paraId="55E96856" w14:textId="6FBEED8A" w:rsidR="002B2B6B" w:rsidRDefault="00EE74C9" w:rsidP="00FC6EE5">
            <w:pPr>
              <w:keepNext/>
              <w:keepLines/>
              <w:jc w:val="both"/>
            </w:pPr>
            <w:r>
              <w:t>40</w:t>
            </w:r>
            <w:r w:rsidR="002B2B6B">
              <w:t xml:space="preserve"> </w:t>
            </w:r>
            <w:r w:rsidR="002B2B6B" w:rsidRPr="0097549D">
              <w:rPr>
                <w:rFonts w:ascii="Symbol" w:hAnsi="Symbol"/>
              </w:rPr>
              <w:t></w:t>
            </w:r>
            <w:r w:rsidR="002B2B6B">
              <w:t xml:space="preserve">m x 400 </w:t>
            </w:r>
            <w:r w:rsidR="002B2B6B" w:rsidRPr="0097549D">
              <w:rPr>
                <w:rFonts w:ascii="Symbol" w:hAnsi="Symbol"/>
              </w:rPr>
              <w:t></w:t>
            </w:r>
            <w:r w:rsidR="002B2B6B">
              <w:t>m</w:t>
            </w:r>
          </w:p>
        </w:tc>
        <w:tc>
          <w:tcPr>
            <w:tcW w:w="1780" w:type="dxa"/>
          </w:tcPr>
          <w:p w14:paraId="76548920" w14:textId="30F13E21" w:rsidR="002B2B6B" w:rsidRPr="00241782" w:rsidRDefault="00241782" w:rsidP="00FC6EE5">
            <w:pPr>
              <w:keepNext/>
              <w:keepLines/>
              <w:jc w:val="both"/>
              <w:rPr>
                <w:color w:val="000000" w:themeColor="text1"/>
              </w:rPr>
            </w:pPr>
            <w:r w:rsidRPr="00241782">
              <w:rPr>
                <w:color w:val="000000" w:themeColor="text1"/>
              </w:rPr>
              <w:t>6</w:t>
            </w:r>
            <w:r w:rsidR="002B2B6B" w:rsidRPr="00241782">
              <w:rPr>
                <w:color w:val="000000" w:themeColor="text1"/>
              </w:rPr>
              <w:t>0%</w:t>
            </w:r>
          </w:p>
        </w:tc>
        <w:tc>
          <w:tcPr>
            <w:tcW w:w="1754" w:type="dxa"/>
          </w:tcPr>
          <w:p w14:paraId="241D8152" w14:textId="77777777" w:rsidR="002B2B6B" w:rsidRDefault="002B2B6B" w:rsidP="00FC6EE5">
            <w:pPr>
              <w:keepNext/>
              <w:keepLines/>
              <w:jc w:val="both"/>
            </w:pPr>
          </w:p>
        </w:tc>
        <w:tc>
          <w:tcPr>
            <w:tcW w:w="1754" w:type="dxa"/>
          </w:tcPr>
          <w:p w14:paraId="1AF6E176" w14:textId="77777777" w:rsidR="002B2B6B" w:rsidRDefault="002B2B6B" w:rsidP="00FC6EE5">
            <w:pPr>
              <w:keepNext/>
              <w:keepLines/>
              <w:jc w:val="both"/>
            </w:pPr>
          </w:p>
        </w:tc>
      </w:tr>
      <w:tr w:rsidR="002B2B6B" w14:paraId="79FB257A" w14:textId="77777777" w:rsidTr="009C2F64">
        <w:tc>
          <w:tcPr>
            <w:tcW w:w="1008" w:type="dxa"/>
          </w:tcPr>
          <w:p w14:paraId="21270217" w14:textId="77777777" w:rsidR="002B2B6B" w:rsidRDefault="002B2B6B" w:rsidP="00FC6EE5">
            <w:pPr>
              <w:keepNext/>
              <w:keepLines/>
              <w:jc w:val="both"/>
            </w:pPr>
            <w:r>
              <w:t>APA2</w:t>
            </w:r>
          </w:p>
        </w:tc>
        <w:tc>
          <w:tcPr>
            <w:tcW w:w="1980" w:type="dxa"/>
          </w:tcPr>
          <w:p w14:paraId="7087F422" w14:textId="766AB545" w:rsidR="002B2B6B" w:rsidRDefault="00EE74C9" w:rsidP="00FC6EE5">
            <w:pPr>
              <w:keepNext/>
              <w:keepLines/>
              <w:jc w:val="both"/>
            </w:pPr>
            <w:r>
              <w:t>40</w:t>
            </w:r>
            <w:r w:rsidR="002B2B6B">
              <w:t xml:space="preserve"> </w:t>
            </w:r>
            <w:r w:rsidR="002B2B6B" w:rsidRPr="0097549D">
              <w:rPr>
                <w:rFonts w:ascii="Symbol" w:hAnsi="Symbol"/>
              </w:rPr>
              <w:t></w:t>
            </w:r>
            <w:r w:rsidR="002B2B6B">
              <w:t xml:space="preserve">m x 800 </w:t>
            </w:r>
            <w:r w:rsidR="002B2B6B" w:rsidRPr="0097549D">
              <w:rPr>
                <w:rFonts w:ascii="Symbol" w:hAnsi="Symbol"/>
              </w:rPr>
              <w:t></w:t>
            </w:r>
            <w:r w:rsidR="002B2B6B">
              <w:t>m</w:t>
            </w:r>
          </w:p>
        </w:tc>
        <w:tc>
          <w:tcPr>
            <w:tcW w:w="1780" w:type="dxa"/>
          </w:tcPr>
          <w:p w14:paraId="2AADBD01" w14:textId="5AFE5157" w:rsidR="002B2B6B" w:rsidRPr="00241782" w:rsidRDefault="00241782" w:rsidP="00FC6EE5">
            <w:pPr>
              <w:keepNext/>
              <w:keepLines/>
              <w:jc w:val="both"/>
              <w:rPr>
                <w:color w:val="000000" w:themeColor="text1"/>
              </w:rPr>
            </w:pPr>
            <w:r w:rsidRPr="00241782">
              <w:rPr>
                <w:color w:val="000000" w:themeColor="text1"/>
              </w:rPr>
              <w:t>3</w:t>
            </w:r>
            <w:r w:rsidR="002B2B6B" w:rsidRPr="00241782">
              <w:rPr>
                <w:color w:val="000000" w:themeColor="text1"/>
              </w:rPr>
              <w:t>0%</w:t>
            </w:r>
          </w:p>
        </w:tc>
        <w:tc>
          <w:tcPr>
            <w:tcW w:w="1754" w:type="dxa"/>
          </w:tcPr>
          <w:p w14:paraId="6638A48E" w14:textId="77777777" w:rsidR="002B2B6B" w:rsidRDefault="002B2B6B" w:rsidP="00FC6EE5">
            <w:pPr>
              <w:keepNext/>
              <w:keepLines/>
              <w:jc w:val="both"/>
            </w:pPr>
          </w:p>
        </w:tc>
        <w:tc>
          <w:tcPr>
            <w:tcW w:w="1754" w:type="dxa"/>
          </w:tcPr>
          <w:p w14:paraId="260DC995" w14:textId="77777777" w:rsidR="002B2B6B" w:rsidRDefault="002B2B6B" w:rsidP="00FC6EE5">
            <w:pPr>
              <w:keepNext/>
              <w:keepLines/>
              <w:jc w:val="both"/>
            </w:pPr>
          </w:p>
        </w:tc>
      </w:tr>
      <w:tr w:rsidR="002B2B6B" w14:paraId="4C471566" w14:textId="77777777" w:rsidTr="009C2F64">
        <w:tc>
          <w:tcPr>
            <w:tcW w:w="1008" w:type="dxa"/>
          </w:tcPr>
          <w:p w14:paraId="32D9BD0C" w14:textId="77777777" w:rsidR="002B2B6B" w:rsidRDefault="002B2B6B" w:rsidP="00FC6EE5">
            <w:pPr>
              <w:keepNext/>
              <w:keepLines/>
              <w:jc w:val="both"/>
            </w:pPr>
            <w:r>
              <w:t>APA3</w:t>
            </w:r>
          </w:p>
        </w:tc>
        <w:tc>
          <w:tcPr>
            <w:tcW w:w="1980" w:type="dxa"/>
          </w:tcPr>
          <w:p w14:paraId="6636356C" w14:textId="329AA6A2" w:rsidR="002B2B6B" w:rsidRDefault="00EE74C9" w:rsidP="00FC6EE5">
            <w:pPr>
              <w:keepNext/>
              <w:keepLines/>
              <w:jc w:val="both"/>
            </w:pPr>
            <w:r>
              <w:t>40</w:t>
            </w:r>
            <w:r w:rsidR="002B2B6B">
              <w:t xml:space="preserve"> </w:t>
            </w:r>
            <w:r w:rsidR="002B2B6B" w:rsidRPr="0097549D">
              <w:rPr>
                <w:rFonts w:ascii="Symbol" w:hAnsi="Symbol"/>
              </w:rPr>
              <w:t></w:t>
            </w:r>
            <w:r w:rsidR="002B2B6B">
              <w:t xml:space="preserve">m x 800 </w:t>
            </w:r>
            <w:r w:rsidR="002B2B6B" w:rsidRPr="0097549D">
              <w:rPr>
                <w:rFonts w:ascii="Symbol" w:hAnsi="Symbol"/>
              </w:rPr>
              <w:t></w:t>
            </w:r>
            <w:r w:rsidR="002B2B6B">
              <w:t>m</w:t>
            </w:r>
          </w:p>
        </w:tc>
        <w:tc>
          <w:tcPr>
            <w:tcW w:w="1780" w:type="dxa"/>
          </w:tcPr>
          <w:p w14:paraId="48AC55B0" w14:textId="6D2ADD29" w:rsidR="002B2B6B" w:rsidRPr="00241782" w:rsidRDefault="00241782" w:rsidP="00FC6EE5">
            <w:pPr>
              <w:keepNext/>
              <w:keepLines/>
              <w:jc w:val="both"/>
              <w:rPr>
                <w:color w:val="000000" w:themeColor="text1"/>
              </w:rPr>
            </w:pPr>
            <w:r w:rsidRPr="00241782">
              <w:rPr>
                <w:color w:val="000000" w:themeColor="text1"/>
              </w:rPr>
              <w:t>6</w:t>
            </w:r>
            <w:r w:rsidR="002B2B6B" w:rsidRPr="00241782">
              <w:rPr>
                <w:color w:val="000000" w:themeColor="text1"/>
              </w:rPr>
              <w:t>0%</w:t>
            </w:r>
          </w:p>
        </w:tc>
        <w:tc>
          <w:tcPr>
            <w:tcW w:w="1754" w:type="dxa"/>
          </w:tcPr>
          <w:p w14:paraId="16601888" w14:textId="77777777" w:rsidR="002B2B6B" w:rsidRDefault="002B2B6B" w:rsidP="00FC6EE5">
            <w:pPr>
              <w:keepNext/>
              <w:keepLines/>
              <w:jc w:val="both"/>
            </w:pPr>
          </w:p>
        </w:tc>
        <w:tc>
          <w:tcPr>
            <w:tcW w:w="1754" w:type="dxa"/>
          </w:tcPr>
          <w:p w14:paraId="7F99D9D7" w14:textId="77777777" w:rsidR="002B2B6B" w:rsidRDefault="002B2B6B" w:rsidP="00FC6EE5">
            <w:pPr>
              <w:keepNext/>
              <w:keepLines/>
              <w:jc w:val="both"/>
            </w:pPr>
          </w:p>
        </w:tc>
      </w:tr>
    </w:tbl>
    <w:p w14:paraId="5E0CD37A" w14:textId="20AD0E98" w:rsidR="009C2F64" w:rsidRPr="00433E8F" w:rsidRDefault="009C2F64" w:rsidP="00433E8F">
      <w:pPr>
        <w:jc w:val="both"/>
        <w:rPr>
          <w:color w:val="008000"/>
        </w:rPr>
      </w:pPr>
    </w:p>
    <w:p w14:paraId="0FDCB768" w14:textId="77777777" w:rsidR="00241782" w:rsidRDefault="00241782" w:rsidP="0097549D">
      <w:pPr>
        <w:ind w:left="360"/>
        <w:jc w:val="both"/>
      </w:pPr>
    </w:p>
    <w:p w14:paraId="1697354A" w14:textId="6EB83C76" w:rsidR="00241782" w:rsidRPr="0097549D" w:rsidRDefault="00DD10BF" w:rsidP="000B5323">
      <w:pPr>
        <w:keepNext/>
        <w:keepLines/>
        <w:tabs>
          <w:tab w:val="left" w:pos="630"/>
        </w:tabs>
        <w:jc w:val="center"/>
        <w:rPr>
          <w:b/>
        </w:rPr>
      </w:pPr>
      <w:r>
        <w:rPr>
          <w:b/>
        </w:rPr>
        <w:t xml:space="preserve">Table 3.3.1.B: </w:t>
      </w:r>
      <w:r w:rsidR="00A95B6C">
        <w:rPr>
          <w:b/>
        </w:rPr>
        <w:t>Active Pixel Array Spatial Specifications for HR-CMOS T</w:t>
      </w:r>
      <w:r w:rsidR="00241782">
        <w:rPr>
          <w:b/>
        </w:rPr>
        <w:t>echnology</w:t>
      </w:r>
    </w:p>
    <w:tbl>
      <w:tblPr>
        <w:tblStyle w:val="TableGrid"/>
        <w:tblW w:w="0" w:type="auto"/>
        <w:tblInd w:w="360" w:type="dxa"/>
        <w:tblLook w:val="04A0" w:firstRow="1" w:lastRow="0" w:firstColumn="1" w:lastColumn="0" w:noHBand="0" w:noVBand="1"/>
      </w:tblPr>
      <w:tblGrid>
        <w:gridCol w:w="1008"/>
        <w:gridCol w:w="1980"/>
        <w:gridCol w:w="1780"/>
      </w:tblGrid>
      <w:tr w:rsidR="00241782" w14:paraId="497E9887" w14:textId="77777777" w:rsidTr="00093509">
        <w:tc>
          <w:tcPr>
            <w:tcW w:w="1008" w:type="dxa"/>
          </w:tcPr>
          <w:p w14:paraId="41E42489" w14:textId="77777777" w:rsidR="00241782" w:rsidRDefault="00241782" w:rsidP="000B5323">
            <w:pPr>
              <w:keepNext/>
              <w:keepLines/>
              <w:jc w:val="both"/>
            </w:pPr>
            <w:r>
              <w:t>PPA #</w:t>
            </w:r>
          </w:p>
        </w:tc>
        <w:tc>
          <w:tcPr>
            <w:tcW w:w="1980" w:type="dxa"/>
          </w:tcPr>
          <w:p w14:paraId="685A6EA3" w14:textId="77777777" w:rsidR="00241782" w:rsidRDefault="00241782" w:rsidP="000B5323">
            <w:pPr>
              <w:keepNext/>
              <w:keepLines/>
              <w:jc w:val="both"/>
            </w:pPr>
            <w:r>
              <w:t xml:space="preserve">Pixel Dimensions </w:t>
            </w:r>
          </w:p>
        </w:tc>
        <w:tc>
          <w:tcPr>
            <w:tcW w:w="1780" w:type="dxa"/>
          </w:tcPr>
          <w:p w14:paraId="70535F5E" w14:textId="77777777" w:rsidR="00241782" w:rsidRPr="00572F80" w:rsidRDefault="00241782" w:rsidP="000B5323">
            <w:pPr>
              <w:keepNext/>
              <w:keepLines/>
              <w:jc w:val="both"/>
              <w:rPr>
                <w:color w:val="000000" w:themeColor="text1"/>
              </w:rPr>
            </w:pPr>
            <w:r w:rsidRPr="00572F80">
              <w:rPr>
                <w:color w:val="000000" w:themeColor="text1"/>
              </w:rPr>
              <w:t>Diode Area Fraction</w:t>
            </w:r>
          </w:p>
        </w:tc>
      </w:tr>
      <w:tr w:rsidR="00241782" w14:paraId="0FB97632" w14:textId="77777777" w:rsidTr="00093509">
        <w:tc>
          <w:tcPr>
            <w:tcW w:w="1008" w:type="dxa"/>
          </w:tcPr>
          <w:p w14:paraId="18AE44CB" w14:textId="356D3C1F" w:rsidR="00241782" w:rsidRDefault="00241782" w:rsidP="000B5323">
            <w:pPr>
              <w:keepNext/>
              <w:keepLines/>
              <w:jc w:val="both"/>
            </w:pPr>
            <w:r>
              <w:t>APA01</w:t>
            </w:r>
          </w:p>
        </w:tc>
        <w:tc>
          <w:tcPr>
            <w:tcW w:w="1980" w:type="dxa"/>
          </w:tcPr>
          <w:p w14:paraId="7091D9BD" w14:textId="11E9B948" w:rsidR="00241782" w:rsidRPr="008D28A8" w:rsidRDefault="00241782" w:rsidP="000B5323">
            <w:pPr>
              <w:keepNext/>
              <w:keepLines/>
              <w:jc w:val="both"/>
            </w:pPr>
            <w:r w:rsidRPr="008D28A8">
              <w:t xml:space="preserve">40 </w:t>
            </w:r>
            <w:r w:rsidRPr="008D28A8">
              <w:rPr>
                <w:rFonts w:ascii="Symbol" w:hAnsi="Symbol"/>
              </w:rPr>
              <w:t></w:t>
            </w:r>
            <w:r w:rsidRPr="008D28A8">
              <w:t xml:space="preserve">m x </w:t>
            </w:r>
            <w:r w:rsidR="00A95B6C" w:rsidRPr="008D28A8">
              <w:t xml:space="preserve">  4</w:t>
            </w:r>
            <w:r w:rsidRPr="008D28A8">
              <w:t xml:space="preserve">0 </w:t>
            </w:r>
            <w:r w:rsidRPr="008D28A8">
              <w:rPr>
                <w:rFonts w:ascii="Symbol" w:hAnsi="Symbol"/>
              </w:rPr>
              <w:t></w:t>
            </w:r>
            <w:r w:rsidRPr="008D28A8">
              <w:t>m</w:t>
            </w:r>
          </w:p>
        </w:tc>
        <w:tc>
          <w:tcPr>
            <w:tcW w:w="1780" w:type="dxa"/>
          </w:tcPr>
          <w:p w14:paraId="265B1821" w14:textId="77777777" w:rsidR="00241782" w:rsidRPr="00572F80" w:rsidRDefault="00241782" w:rsidP="000B5323">
            <w:pPr>
              <w:keepNext/>
              <w:keepLines/>
              <w:jc w:val="both"/>
              <w:rPr>
                <w:color w:val="000000" w:themeColor="text1"/>
              </w:rPr>
            </w:pPr>
            <w:r>
              <w:rPr>
                <w:color w:val="000000" w:themeColor="text1"/>
              </w:rPr>
              <w:t xml:space="preserve">Few </w:t>
            </w:r>
            <w:r w:rsidRPr="00572F80">
              <w:rPr>
                <w:color w:val="000000" w:themeColor="text1"/>
              </w:rPr>
              <w:t>%</w:t>
            </w:r>
          </w:p>
        </w:tc>
      </w:tr>
      <w:tr w:rsidR="00241782" w14:paraId="28FA1D9F" w14:textId="77777777" w:rsidTr="00093509">
        <w:tc>
          <w:tcPr>
            <w:tcW w:w="1008" w:type="dxa"/>
          </w:tcPr>
          <w:p w14:paraId="58F80539" w14:textId="62145B9F" w:rsidR="00241782" w:rsidRDefault="00241782" w:rsidP="000B5323">
            <w:pPr>
              <w:keepNext/>
              <w:keepLines/>
              <w:jc w:val="both"/>
            </w:pPr>
            <w:r>
              <w:t>APA02</w:t>
            </w:r>
          </w:p>
        </w:tc>
        <w:tc>
          <w:tcPr>
            <w:tcW w:w="1980" w:type="dxa"/>
          </w:tcPr>
          <w:p w14:paraId="3DED4A3A" w14:textId="169D2825" w:rsidR="00241782" w:rsidRPr="008D28A8" w:rsidRDefault="00241782" w:rsidP="000B5323">
            <w:pPr>
              <w:keepNext/>
              <w:keepLines/>
              <w:jc w:val="both"/>
            </w:pPr>
            <w:r w:rsidRPr="008D28A8">
              <w:t xml:space="preserve">40 </w:t>
            </w:r>
            <w:r w:rsidRPr="008D28A8">
              <w:rPr>
                <w:rFonts w:ascii="Symbol" w:hAnsi="Symbol"/>
              </w:rPr>
              <w:t></w:t>
            </w:r>
            <w:r w:rsidRPr="008D28A8">
              <w:t xml:space="preserve">m x </w:t>
            </w:r>
            <w:r w:rsidR="00A95B6C" w:rsidRPr="008D28A8">
              <w:t xml:space="preserve">  8</w:t>
            </w:r>
            <w:r w:rsidRPr="008D28A8">
              <w:t xml:space="preserve">0 </w:t>
            </w:r>
            <w:r w:rsidRPr="008D28A8">
              <w:rPr>
                <w:rFonts w:ascii="Symbol" w:hAnsi="Symbol"/>
              </w:rPr>
              <w:t></w:t>
            </w:r>
            <w:r w:rsidRPr="008D28A8">
              <w:t>m</w:t>
            </w:r>
          </w:p>
        </w:tc>
        <w:tc>
          <w:tcPr>
            <w:tcW w:w="1780" w:type="dxa"/>
          </w:tcPr>
          <w:p w14:paraId="534569D6" w14:textId="77777777" w:rsidR="00241782" w:rsidRPr="00572F80" w:rsidRDefault="00241782" w:rsidP="000B5323">
            <w:pPr>
              <w:keepNext/>
              <w:keepLines/>
              <w:jc w:val="both"/>
              <w:rPr>
                <w:color w:val="000000" w:themeColor="text1"/>
              </w:rPr>
            </w:pPr>
            <w:r>
              <w:rPr>
                <w:color w:val="000000" w:themeColor="text1"/>
              </w:rPr>
              <w:t xml:space="preserve">Few </w:t>
            </w:r>
            <w:r w:rsidRPr="00572F80">
              <w:rPr>
                <w:color w:val="000000" w:themeColor="text1"/>
              </w:rPr>
              <w:t>%</w:t>
            </w:r>
          </w:p>
        </w:tc>
      </w:tr>
      <w:tr w:rsidR="00A95B6C" w14:paraId="079A2D8D" w14:textId="77777777" w:rsidTr="00093509">
        <w:tc>
          <w:tcPr>
            <w:tcW w:w="1008" w:type="dxa"/>
          </w:tcPr>
          <w:p w14:paraId="1E4F1F4D" w14:textId="581E284E" w:rsidR="00A95B6C" w:rsidRDefault="00A95B6C" w:rsidP="000B5323">
            <w:pPr>
              <w:keepNext/>
              <w:keepLines/>
              <w:jc w:val="both"/>
            </w:pPr>
            <w:r>
              <w:t>APA03</w:t>
            </w:r>
          </w:p>
        </w:tc>
        <w:tc>
          <w:tcPr>
            <w:tcW w:w="1980" w:type="dxa"/>
          </w:tcPr>
          <w:p w14:paraId="5C708BD6" w14:textId="465E3221" w:rsidR="00A95B6C" w:rsidRPr="008D28A8" w:rsidRDefault="00A95B6C" w:rsidP="000B5323">
            <w:pPr>
              <w:keepNext/>
              <w:keepLines/>
              <w:jc w:val="both"/>
            </w:pPr>
            <w:r w:rsidRPr="008D28A8">
              <w:t xml:space="preserve">40 </w:t>
            </w:r>
            <w:r w:rsidRPr="008D28A8">
              <w:rPr>
                <w:rFonts w:ascii="Symbol" w:hAnsi="Symbol"/>
              </w:rPr>
              <w:t></w:t>
            </w:r>
            <w:r w:rsidRPr="008D28A8">
              <w:t xml:space="preserve">m x 120 </w:t>
            </w:r>
            <w:r w:rsidRPr="008D28A8">
              <w:rPr>
                <w:rFonts w:ascii="Symbol" w:hAnsi="Symbol"/>
              </w:rPr>
              <w:t></w:t>
            </w:r>
            <w:r w:rsidRPr="008D28A8">
              <w:t>m</w:t>
            </w:r>
          </w:p>
        </w:tc>
        <w:tc>
          <w:tcPr>
            <w:tcW w:w="1780" w:type="dxa"/>
          </w:tcPr>
          <w:p w14:paraId="64B179CA" w14:textId="77777777" w:rsidR="00A95B6C" w:rsidRPr="00572F80" w:rsidRDefault="00A95B6C" w:rsidP="000B5323">
            <w:pPr>
              <w:keepNext/>
              <w:keepLines/>
              <w:jc w:val="both"/>
              <w:rPr>
                <w:color w:val="000000" w:themeColor="text1"/>
              </w:rPr>
            </w:pPr>
            <w:r>
              <w:rPr>
                <w:color w:val="000000" w:themeColor="text1"/>
              </w:rPr>
              <w:t xml:space="preserve">Few </w:t>
            </w:r>
            <w:r w:rsidRPr="00572F80">
              <w:rPr>
                <w:color w:val="000000" w:themeColor="text1"/>
              </w:rPr>
              <w:t>%</w:t>
            </w:r>
          </w:p>
        </w:tc>
      </w:tr>
      <w:tr w:rsidR="00A95B6C" w14:paraId="0F3E1AF5" w14:textId="77777777" w:rsidTr="00093509">
        <w:tc>
          <w:tcPr>
            <w:tcW w:w="1008" w:type="dxa"/>
          </w:tcPr>
          <w:p w14:paraId="40D234AB" w14:textId="6424C935" w:rsidR="00A95B6C" w:rsidRDefault="00A95B6C" w:rsidP="000B5323">
            <w:pPr>
              <w:keepNext/>
              <w:keepLines/>
              <w:jc w:val="both"/>
            </w:pPr>
            <w:r>
              <w:t>APA04</w:t>
            </w:r>
          </w:p>
        </w:tc>
        <w:tc>
          <w:tcPr>
            <w:tcW w:w="1980" w:type="dxa"/>
          </w:tcPr>
          <w:p w14:paraId="5B3B51AC" w14:textId="0028A52F" w:rsidR="00A95B6C" w:rsidRPr="008D28A8" w:rsidRDefault="00A95B6C" w:rsidP="000B5323">
            <w:pPr>
              <w:keepNext/>
              <w:keepLines/>
              <w:jc w:val="both"/>
            </w:pPr>
            <w:r w:rsidRPr="008D28A8">
              <w:t xml:space="preserve">40 </w:t>
            </w:r>
            <w:r w:rsidRPr="008D28A8">
              <w:rPr>
                <w:rFonts w:ascii="Symbol" w:hAnsi="Symbol"/>
              </w:rPr>
              <w:t></w:t>
            </w:r>
            <w:r w:rsidRPr="008D28A8">
              <w:t xml:space="preserve">m x 200 </w:t>
            </w:r>
            <w:r w:rsidRPr="008D28A8">
              <w:rPr>
                <w:rFonts w:ascii="Symbol" w:hAnsi="Symbol"/>
              </w:rPr>
              <w:t></w:t>
            </w:r>
            <w:r w:rsidRPr="008D28A8">
              <w:t>m</w:t>
            </w:r>
          </w:p>
        </w:tc>
        <w:tc>
          <w:tcPr>
            <w:tcW w:w="1780" w:type="dxa"/>
          </w:tcPr>
          <w:p w14:paraId="0DB90D40" w14:textId="77777777" w:rsidR="00A95B6C" w:rsidRPr="00572F80" w:rsidRDefault="00A95B6C" w:rsidP="000B5323">
            <w:pPr>
              <w:keepNext/>
              <w:keepLines/>
              <w:jc w:val="both"/>
              <w:rPr>
                <w:color w:val="000000" w:themeColor="text1"/>
              </w:rPr>
            </w:pPr>
            <w:r>
              <w:rPr>
                <w:color w:val="000000" w:themeColor="text1"/>
              </w:rPr>
              <w:t xml:space="preserve">Few </w:t>
            </w:r>
            <w:r w:rsidRPr="00572F80">
              <w:rPr>
                <w:color w:val="000000" w:themeColor="text1"/>
              </w:rPr>
              <w:t>%</w:t>
            </w:r>
          </w:p>
        </w:tc>
      </w:tr>
      <w:tr w:rsidR="00A95B6C" w14:paraId="59F747C6" w14:textId="77777777" w:rsidTr="00093509">
        <w:tc>
          <w:tcPr>
            <w:tcW w:w="1008" w:type="dxa"/>
          </w:tcPr>
          <w:p w14:paraId="0CB0602F" w14:textId="0F0EED34" w:rsidR="00A95B6C" w:rsidRDefault="00A95B6C" w:rsidP="000B5323">
            <w:pPr>
              <w:keepNext/>
              <w:keepLines/>
              <w:jc w:val="both"/>
            </w:pPr>
            <w:r w:rsidRPr="00F429AD">
              <w:t>APA0</w:t>
            </w:r>
            <w:r>
              <w:t>5</w:t>
            </w:r>
          </w:p>
        </w:tc>
        <w:tc>
          <w:tcPr>
            <w:tcW w:w="1980" w:type="dxa"/>
          </w:tcPr>
          <w:p w14:paraId="6566AB70" w14:textId="32559E18" w:rsidR="00A95B6C" w:rsidRPr="008D28A8" w:rsidRDefault="00A95B6C" w:rsidP="000B5323">
            <w:pPr>
              <w:keepNext/>
              <w:keepLines/>
              <w:jc w:val="both"/>
            </w:pPr>
            <w:r w:rsidRPr="008D28A8">
              <w:t xml:space="preserve">40 </w:t>
            </w:r>
            <w:r w:rsidRPr="008D28A8">
              <w:rPr>
                <w:rFonts w:ascii="Symbol" w:hAnsi="Symbol"/>
              </w:rPr>
              <w:t></w:t>
            </w:r>
            <w:r w:rsidRPr="008D28A8">
              <w:t xml:space="preserve">m x 400 </w:t>
            </w:r>
            <w:r w:rsidRPr="008D28A8">
              <w:rPr>
                <w:rFonts w:ascii="Symbol" w:hAnsi="Symbol"/>
              </w:rPr>
              <w:t></w:t>
            </w:r>
            <w:r w:rsidRPr="008D28A8">
              <w:t>m</w:t>
            </w:r>
          </w:p>
        </w:tc>
        <w:tc>
          <w:tcPr>
            <w:tcW w:w="1780" w:type="dxa"/>
          </w:tcPr>
          <w:p w14:paraId="2ECBC2A7" w14:textId="3F30587A" w:rsidR="00A95B6C" w:rsidRDefault="00A95B6C" w:rsidP="000B5323">
            <w:pPr>
              <w:keepNext/>
              <w:keepLines/>
              <w:jc w:val="both"/>
              <w:rPr>
                <w:color w:val="000000" w:themeColor="text1"/>
              </w:rPr>
            </w:pPr>
            <w:r w:rsidRPr="00353721">
              <w:rPr>
                <w:color w:val="000000" w:themeColor="text1"/>
              </w:rPr>
              <w:t>Few %</w:t>
            </w:r>
          </w:p>
        </w:tc>
      </w:tr>
      <w:tr w:rsidR="00A95B6C" w14:paraId="5FC700DD" w14:textId="77777777" w:rsidTr="00093509">
        <w:tc>
          <w:tcPr>
            <w:tcW w:w="1008" w:type="dxa"/>
          </w:tcPr>
          <w:p w14:paraId="60E00E87" w14:textId="280B7626" w:rsidR="00A95B6C" w:rsidRDefault="00A95B6C" w:rsidP="000B5323">
            <w:pPr>
              <w:keepNext/>
              <w:keepLines/>
              <w:jc w:val="both"/>
            </w:pPr>
            <w:r w:rsidRPr="00F429AD">
              <w:t>APA0</w:t>
            </w:r>
            <w:r>
              <w:t>6</w:t>
            </w:r>
          </w:p>
        </w:tc>
        <w:tc>
          <w:tcPr>
            <w:tcW w:w="1980" w:type="dxa"/>
          </w:tcPr>
          <w:p w14:paraId="0E9A2A83" w14:textId="199EC408" w:rsidR="00A95B6C" w:rsidRPr="008D28A8" w:rsidRDefault="00A95B6C" w:rsidP="000B5323">
            <w:pPr>
              <w:keepNext/>
              <w:keepLines/>
              <w:jc w:val="both"/>
            </w:pPr>
            <w:r w:rsidRPr="008D28A8">
              <w:t xml:space="preserve">40 </w:t>
            </w:r>
            <w:r w:rsidRPr="008D28A8">
              <w:rPr>
                <w:rFonts w:ascii="Symbol" w:hAnsi="Symbol"/>
              </w:rPr>
              <w:t></w:t>
            </w:r>
            <w:r w:rsidRPr="008D28A8">
              <w:t xml:space="preserve">m x 800 </w:t>
            </w:r>
            <w:r w:rsidRPr="008D28A8">
              <w:rPr>
                <w:rFonts w:ascii="Symbol" w:hAnsi="Symbol"/>
              </w:rPr>
              <w:t></w:t>
            </w:r>
            <w:r w:rsidRPr="008D28A8">
              <w:t>m</w:t>
            </w:r>
          </w:p>
        </w:tc>
        <w:tc>
          <w:tcPr>
            <w:tcW w:w="1780" w:type="dxa"/>
          </w:tcPr>
          <w:p w14:paraId="4B5D926B" w14:textId="3CBF1A16" w:rsidR="00A95B6C" w:rsidRDefault="00A95B6C" w:rsidP="000B5323">
            <w:pPr>
              <w:keepNext/>
              <w:keepLines/>
              <w:jc w:val="both"/>
              <w:rPr>
                <w:color w:val="000000" w:themeColor="text1"/>
              </w:rPr>
            </w:pPr>
            <w:r w:rsidRPr="00353721">
              <w:rPr>
                <w:color w:val="000000" w:themeColor="text1"/>
              </w:rPr>
              <w:t>Few %</w:t>
            </w:r>
          </w:p>
        </w:tc>
      </w:tr>
    </w:tbl>
    <w:p w14:paraId="482978D7" w14:textId="77777777" w:rsidR="00241782" w:rsidRDefault="00241782" w:rsidP="000B5323">
      <w:pPr>
        <w:jc w:val="both"/>
      </w:pPr>
    </w:p>
    <w:p w14:paraId="2717E3E1" w14:textId="388F80CC" w:rsidR="005F64FA" w:rsidRDefault="005F64FA" w:rsidP="00FC6EE5">
      <w:pPr>
        <w:jc w:val="both"/>
        <w:rPr>
          <w:b/>
        </w:rPr>
      </w:pPr>
      <w:r w:rsidRPr="00AD794B">
        <w:rPr>
          <w:b/>
        </w:rPr>
        <w:t>Table 3.3.</w:t>
      </w:r>
      <w:r w:rsidR="00DD10BF">
        <w:rPr>
          <w:b/>
        </w:rPr>
        <w:t>2A:</w:t>
      </w:r>
      <w:r w:rsidR="00FC6EE5">
        <w:rPr>
          <w:b/>
        </w:rPr>
        <w:t xml:space="preserve"> Assignment of pads for Active Array in HV-CMOS Technology</w:t>
      </w:r>
      <w:r w:rsidRPr="00AD794B">
        <w:rPr>
          <w:b/>
        </w:rPr>
        <w:t>.</w:t>
      </w:r>
    </w:p>
    <w:p w14:paraId="4425A1F9" w14:textId="77777777" w:rsidR="00496E99" w:rsidRDefault="00496E99" w:rsidP="00FC6EE5">
      <w:pPr>
        <w:jc w:val="both"/>
        <w:rPr>
          <w:b/>
        </w:rPr>
      </w:pPr>
    </w:p>
    <w:p w14:paraId="7FC9D8E1" w14:textId="75682CE7" w:rsidR="00FC6EE5" w:rsidRDefault="00FC6EE5" w:rsidP="00FC6EE5">
      <w:pPr>
        <w:jc w:val="both"/>
        <w:rPr>
          <w:b/>
        </w:rPr>
      </w:pPr>
      <w:r w:rsidRPr="00AD794B">
        <w:rPr>
          <w:b/>
        </w:rPr>
        <w:t>Table 3.3.</w:t>
      </w:r>
      <w:r w:rsidR="00DD10BF">
        <w:rPr>
          <w:b/>
        </w:rPr>
        <w:t>2B:</w:t>
      </w:r>
      <w:r w:rsidRPr="00AD794B">
        <w:rPr>
          <w:b/>
        </w:rPr>
        <w:t xml:space="preserve"> Ass</w:t>
      </w:r>
      <w:r>
        <w:rPr>
          <w:b/>
        </w:rPr>
        <w:t>ignment of pads for Active Array in HR-CMOS Technology</w:t>
      </w:r>
      <w:r w:rsidRPr="00AD794B">
        <w:rPr>
          <w:b/>
        </w:rPr>
        <w:t>.</w:t>
      </w:r>
    </w:p>
    <w:p w14:paraId="5A8DF64B" w14:textId="29B71ABA" w:rsidR="005F64FA" w:rsidRDefault="00FC6EE5" w:rsidP="005F64FA">
      <w:pPr>
        <w:jc w:val="both"/>
        <w:rPr>
          <w:b/>
        </w:rPr>
      </w:pPr>
      <w:r>
        <w:rPr>
          <w:b/>
        </w:rPr>
        <w:t>{These</w:t>
      </w:r>
      <w:r w:rsidR="005F64FA">
        <w:rPr>
          <w:b/>
        </w:rPr>
        <w:t xml:space="preserve"> table</w:t>
      </w:r>
      <w:r>
        <w:rPr>
          <w:b/>
        </w:rPr>
        <w:t>s</w:t>
      </w:r>
      <w:r w:rsidR="005F64FA">
        <w:rPr>
          <w:b/>
        </w:rPr>
        <w:t xml:space="preserve"> can be filled in later as long as there is a figure with pad layout.}</w:t>
      </w:r>
    </w:p>
    <w:p w14:paraId="72C39409" w14:textId="77777777" w:rsidR="00496E99" w:rsidRDefault="00496E99" w:rsidP="005F64FA">
      <w:pPr>
        <w:jc w:val="both"/>
        <w:rPr>
          <w:b/>
        </w:rPr>
      </w:pPr>
    </w:p>
    <w:p w14:paraId="132E86FF" w14:textId="77777777" w:rsidR="005F64FA" w:rsidRDefault="005F64FA" w:rsidP="005F64FA">
      <w:pPr>
        <w:jc w:val="both"/>
        <w:rPr>
          <w:b/>
        </w:rPr>
      </w:pPr>
    </w:p>
    <w:p w14:paraId="2D19DEF7" w14:textId="70512657" w:rsidR="009C2F64" w:rsidRDefault="00241782" w:rsidP="0097549D">
      <w:pPr>
        <w:ind w:left="360"/>
        <w:jc w:val="both"/>
      </w:pPr>
      <w:r>
        <w:t>It is preferable that the amplifier included in each pixel is fast enough to allow separation of drift and diffusion components of the charge collection. Due to the time constraints, the target speed is to be according to</w:t>
      </w:r>
      <w:r w:rsidR="000B5323">
        <w:t xml:space="preserve"> a</w:t>
      </w:r>
      <w:r>
        <w:t xml:space="preserve"> “best effort” scenario. </w:t>
      </w:r>
      <w:r w:rsidR="009C2F64">
        <w:t>The amplifier circuit included in each pixel will have the following electrical specifications:</w:t>
      </w:r>
    </w:p>
    <w:p w14:paraId="548B75EE" w14:textId="77777777" w:rsidR="009C2F64" w:rsidRDefault="009C2F64" w:rsidP="0097549D">
      <w:pPr>
        <w:ind w:left="360"/>
        <w:jc w:val="both"/>
      </w:pPr>
    </w:p>
    <w:p w14:paraId="05382141" w14:textId="3074FB90" w:rsidR="009C2F64" w:rsidRPr="009C2F64" w:rsidRDefault="009C2F64" w:rsidP="000B5323">
      <w:pPr>
        <w:jc w:val="center"/>
        <w:rPr>
          <w:b/>
        </w:rPr>
      </w:pPr>
      <w:r>
        <w:rPr>
          <w:b/>
        </w:rPr>
        <w:t>Table 3.</w:t>
      </w:r>
      <w:r w:rsidR="00455875">
        <w:rPr>
          <w:b/>
        </w:rPr>
        <w:t>3</w:t>
      </w:r>
      <w:r w:rsidR="008640E1">
        <w:rPr>
          <w:b/>
        </w:rPr>
        <w:t>.</w:t>
      </w:r>
      <w:r w:rsidR="00DD10BF">
        <w:rPr>
          <w:b/>
        </w:rPr>
        <w:t>3:</w:t>
      </w:r>
      <w:r w:rsidR="008640E1">
        <w:rPr>
          <w:b/>
        </w:rPr>
        <w:t xml:space="preserve"> Fast Amplifier Specifications</w:t>
      </w:r>
    </w:p>
    <w:tbl>
      <w:tblPr>
        <w:tblStyle w:val="TableGrid"/>
        <w:tblW w:w="0" w:type="auto"/>
        <w:tblInd w:w="360" w:type="dxa"/>
        <w:tblLook w:val="04A0" w:firstRow="1" w:lastRow="0" w:firstColumn="1" w:lastColumn="0" w:noHBand="0" w:noVBand="1"/>
      </w:tblPr>
      <w:tblGrid>
        <w:gridCol w:w="2538"/>
        <w:gridCol w:w="6120"/>
      </w:tblGrid>
      <w:tr w:rsidR="009C2F64" w14:paraId="7D1159BC" w14:textId="77777777" w:rsidTr="00DD10BF">
        <w:tc>
          <w:tcPr>
            <w:tcW w:w="2538" w:type="dxa"/>
          </w:tcPr>
          <w:p w14:paraId="55605C68" w14:textId="77777777" w:rsidR="008640E1" w:rsidRDefault="008640E1" w:rsidP="00DD10BF">
            <w:proofErr w:type="spellStart"/>
            <w:r>
              <w:t>Risetime</w:t>
            </w:r>
            <w:proofErr w:type="spellEnd"/>
          </w:p>
        </w:tc>
        <w:tc>
          <w:tcPr>
            <w:tcW w:w="6120" w:type="dxa"/>
          </w:tcPr>
          <w:p w14:paraId="6CC5D88C" w14:textId="0FF9CEF7" w:rsidR="009C2F64" w:rsidRPr="00316FBB" w:rsidRDefault="002B2B6B" w:rsidP="00DD10BF">
            <w:pPr>
              <w:rPr>
                <w:color w:val="FF0000"/>
              </w:rPr>
            </w:pPr>
            <w:r w:rsidRPr="00241782">
              <w:rPr>
                <w:color w:val="000000" w:themeColor="text1"/>
              </w:rPr>
              <w:t xml:space="preserve">&lt;= </w:t>
            </w:r>
            <w:r w:rsidR="00241782">
              <w:rPr>
                <w:color w:val="000000" w:themeColor="text1"/>
              </w:rPr>
              <w:t>3</w:t>
            </w:r>
            <w:r w:rsidR="00316FBB" w:rsidRPr="00241782">
              <w:rPr>
                <w:color w:val="000000" w:themeColor="text1"/>
              </w:rPr>
              <w:t>0 ns</w:t>
            </w:r>
            <w:r w:rsidR="00241782">
              <w:rPr>
                <w:color w:val="000000" w:themeColor="text1"/>
              </w:rPr>
              <w:t xml:space="preserve"> (3 </w:t>
            </w:r>
            <w:r w:rsidR="00241782">
              <w:rPr>
                <w:rFonts w:ascii="Symbol" w:hAnsi="Symbol"/>
              </w:rPr>
              <w:t></w:t>
            </w:r>
            <w:r w:rsidR="00241782">
              <w:rPr>
                <w:color w:val="000000" w:themeColor="text1"/>
              </w:rPr>
              <w:t>) for HV-CMOS</w:t>
            </w:r>
            <w:proofErr w:type="gramStart"/>
            <w:r w:rsidR="00241782">
              <w:rPr>
                <w:color w:val="000000" w:themeColor="text1"/>
              </w:rPr>
              <w:t>;</w:t>
            </w:r>
            <w:proofErr w:type="gramEnd"/>
            <w:r w:rsidR="00241782">
              <w:rPr>
                <w:color w:val="000000" w:themeColor="text1"/>
              </w:rPr>
              <w:br/>
              <w:t xml:space="preserve"> </w:t>
            </w:r>
            <w:r w:rsidR="00496E99">
              <w:rPr>
                <w:color w:val="000000" w:themeColor="text1"/>
              </w:rPr>
              <w:t>~</w:t>
            </w:r>
            <w:r w:rsidR="00241782">
              <w:rPr>
                <w:color w:val="000000" w:themeColor="text1"/>
              </w:rPr>
              <w:t xml:space="preserve"> 100 ns for HR-CMOS</w:t>
            </w:r>
            <w:r w:rsidR="00580DDE">
              <w:rPr>
                <w:color w:val="000000" w:themeColor="text1"/>
              </w:rPr>
              <w:t xml:space="preserve"> </w:t>
            </w:r>
            <w:r w:rsidR="00580DDE" w:rsidRPr="00580DDE">
              <w:rPr>
                <w:color w:val="008000"/>
              </w:rPr>
              <w:t xml:space="preserve">{Daniel: How will we separate drift from diffusion charge collection with this long </w:t>
            </w:r>
            <w:proofErr w:type="spellStart"/>
            <w:r w:rsidR="00580DDE" w:rsidRPr="00580DDE">
              <w:rPr>
                <w:color w:val="008000"/>
              </w:rPr>
              <w:t>risetime</w:t>
            </w:r>
            <w:proofErr w:type="spellEnd"/>
            <w:r w:rsidR="00580DDE" w:rsidRPr="00580DDE">
              <w:rPr>
                <w:color w:val="008000"/>
              </w:rPr>
              <w:t>?}</w:t>
            </w:r>
          </w:p>
        </w:tc>
      </w:tr>
      <w:tr w:rsidR="009C2F64" w14:paraId="13206024" w14:textId="77777777" w:rsidTr="00DD10BF">
        <w:tc>
          <w:tcPr>
            <w:tcW w:w="2538" w:type="dxa"/>
          </w:tcPr>
          <w:p w14:paraId="1DAC6A46" w14:textId="77777777" w:rsidR="009C2F64" w:rsidRDefault="008640E1" w:rsidP="00DD10BF">
            <w:r>
              <w:t>Noise</w:t>
            </w:r>
          </w:p>
        </w:tc>
        <w:tc>
          <w:tcPr>
            <w:tcW w:w="6120" w:type="dxa"/>
          </w:tcPr>
          <w:p w14:paraId="7A75C556" w14:textId="1CC7CA50" w:rsidR="009C2F64" w:rsidRPr="00241782" w:rsidRDefault="00316FBB" w:rsidP="00DD10BF">
            <w:pPr>
              <w:rPr>
                <w:color w:val="000000" w:themeColor="text1"/>
              </w:rPr>
            </w:pPr>
            <w:r w:rsidRPr="00241782">
              <w:rPr>
                <w:color w:val="000000" w:themeColor="text1"/>
              </w:rPr>
              <w:t>&lt;50</w:t>
            </w:r>
            <w:r w:rsidR="00496E99">
              <w:rPr>
                <w:color w:val="000000" w:themeColor="text1"/>
              </w:rPr>
              <w:t xml:space="preserve"> </w:t>
            </w:r>
            <w:r w:rsidRPr="00241782">
              <w:rPr>
                <w:color w:val="000000" w:themeColor="text1"/>
              </w:rPr>
              <w:t>e</w:t>
            </w:r>
            <w:r w:rsidRPr="00496E99">
              <w:rPr>
                <w:color w:val="000000" w:themeColor="text1"/>
                <w:vertAlign w:val="superscript"/>
              </w:rPr>
              <w:t>-</w:t>
            </w:r>
            <w:r w:rsidR="00496E99">
              <w:rPr>
                <w:color w:val="000000" w:themeColor="text1"/>
              </w:rPr>
              <w:t xml:space="preserve"> for HV-CMOS</w:t>
            </w:r>
            <w:proofErr w:type="gramStart"/>
            <w:r w:rsidR="00496E99" w:rsidRPr="00DD10BF">
              <w:t>;</w:t>
            </w:r>
            <w:r w:rsidR="00DD10BF" w:rsidRPr="00DD10BF">
              <w:rPr>
                <w:color w:val="FF0000"/>
              </w:rPr>
              <w:t>{</w:t>
            </w:r>
            <w:proofErr w:type="gramEnd"/>
            <w:r w:rsidR="00DD10BF" w:rsidRPr="00DD10BF">
              <w:rPr>
                <w:color w:val="FF0000"/>
              </w:rPr>
              <w:t>Confirm with Ivan}</w:t>
            </w:r>
            <w:r w:rsidR="00496E99">
              <w:rPr>
                <w:color w:val="000000" w:themeColor="text1"/>
              </w:rPr>
              <w:br/>
              <w:t>&lt; 25 e</w:t>
            </w:r>
            <w:r w:rsidR="00496E99" w:rsidRPr="00496E99">
              <w:rPr>
                <w:color w:val="000000" w:themeColor="text1"/>
                <w:vertAlign w:val="superscript"/>
              </w:rPr>
              <w:t>-</w:t>
            </w:r>
            <w:r w:rsidR="00496E99">
              <w:rPr>
                <w:color w:val="000000" w:themeColor="text1"/>
              </w:rPr>
              <w:t xml:space="preserve"> for HR-CMOS</w:t>
            </w:r>
          </w:p>
        </w:tc>
      </w:tr>
      <w:tr w:rsidR="008640E1" w14:paraId="64F5AAE0" w14:textId="77777777" w:rsidTr="00DD10BF">
        <w:tc>
          <w:tcPr>
            <w:tcW w:w="2538" w:type="dxa"/>
          </w:tcPr>
          <w:p w14:paraId="5C150E22" w14:textId="77777777" w:rsidR="008640E1" w:rsidRDefault="008640E1" w:rsidP="00DD10BF">
            <w:r>
              <w:t>Gain</w:t>
            </w:r>
          </w:p>
        </w:tc>
        <w:tc>
          <w:tcPr>
            <w:tcW w:w="6120" w:type="dxa"/>
          </w:tcPr>
          <w:p w14:paraId="2ECC0C03" w14:textId="37A9336F" w:rsidR="008640E1" w:rsidRPr="00241782" w:rsidRDefault="00241782" w:rsidP="00DD10BF">
            <w:pPr>
              <w:rPr>
                <w:color w:val="000000" w:themeColor="text1"/>
              </w:rPr>
            </w:pPr>
            <w:r w:rsidRPr="00241782">
              <w:rPr>
                <w:color w:val="000000" w:themeColor="text1"/>
              </w:rPr>
              <w:t>On the order of</w:t>
            </w:r>
            <w:r w:rsidR="002B2B6B" w:rsidRPr="00241782">
              <w:rPr>
                <w:color w:val="000000" w:themeColor="text1"/>
              </w:rPr>
              <w:t xml:space="preserve"> </w:t>
            </w:r>
            <w:r w:rsidRPr="00241782">
              <w:rPr>
                <w:color w:val="000000" w:themeColor="text1"/>
              </w:rPr>
              <w:t>500 mV/</w:t>
            </w:r>
            <w:proofErr w:type="spellStart"/>
            <w:r w:rsidRPr="00241782">
              <w:rPr>
                <w:color w:val="000000" w:themeColor="text1"/>
              </w:rPr>
              <w:t>fC</w:t>
            </w:r>
            <w:proofErr w:type="spellEnd"/>
            <w:r w:rsidRPr="00241782">
              <w:rPr>
                <w:color w:val="000000" w:themeColor="text1"/>
              </w:rPr>
              <w:t xml:space="preserve"> </w:t>
            </w:r>
            <w:r w:rsidR="00DD10BF" w:rsidRPr="00DD10BF">
              <w:rPr>
                <w:color w:val="FF0000"/>
              </w:rPr>
              <w:t>{Confirm with Renato &amp; Ivan}</w:t>
            </w:r>
          </w:p>
        </w:tc>
      </w:tr>
      <w:tr w:rsidR="008640E1" w14:paraId="74DD9D85" w14:textId="77777777" w:rsidTr="00DD10BF">
        <w:tc>
          <w:tcPr>
            <w:tcW w:w="2538" w:type="dxa"/>
          </w:tcPr>
          <w:p w14:paraId="3FA940C5" w14:textId="77777777" w:rsidR="008640E1" w:rsidRDefault="008640E1" w:rsidP="00DD10BF">
            <w:r>
              <w:lastRenderedPageBreak/>
              <w:t>??</w:t>
            </w:r>
          </w:p>
        </w:tc>
        <w:tc>
          <w:tcPr>
            <w:tcW w:w="6120" w:type="dxa"/>
          </w:tcPr>
          <w:p w14:paraId="5B26A6E6" w14:textId="77777777" w:rsidR="008640E1" w:rsidRDefault="008640E1" w:rsidP="00DD10BF"/>
        </w:tc>
      </w:tr>
    </w:tbl>
    <w:p w14:paraId="74F0DA98" w14:textId="77777777" w:rsidR="009C2F64" w:rsidRDefault="009C2F64" w:rsidP="0097549D">
      <w:pPr>
        <w:ind w:left="360"/>
        <w:jc w:val="both"/>
      </w:pPr>
    </w:p>
    <w:p w14:paraId="67158E1F" w14:textId="11ACAE9F" w:rsidR="006C233C" w:rsidRDefault="006C233C" w:rsidP="0097549D">
      <w:pPr>
        <w:ind w:left="360"/>
        <w:jc w:val="both"/>
      </w:pPr>
      <w:r>
        <w:t>It is necessary that the inner 9 pixels have output routed to the probing pads for analog measurements. However, time-resolved digital readout can be additionally implemented if it does not interfere with the analog signals.</w:t>
      </w:r>
    </w:p>
    <w:p w14:paraId="40FA2FB3" w14:textId="77777777" w:rsidR="006C233C" w:rsidRDefault="006C233C" w:rsidP="0097549D">
      <w:pPr>
        <w:ind w:left="360"/>
        <w:jc w:val="both"/>
      </w:pPr>
    </w:p>
    <w:p w14:paraId="56FEECFB" w14:textId="5DE9ED2F" w:rsidR="008640E1" w:rsidRPr="00982188" w:rsidRDefault="00455875" w:rsidP="000D5F6E">
      <w:pPr>
        <w:pStyle w:val="Heading2"/>
      </w:pPr>
      <w:proofErr w:type="gramStart"/>
      <w:r>
        <w:t>3.4</w:t>
      </w:r>
      <w:r w:rsidR="008640E1" w:rsidRPr="00982188">
        <w:t xml:space="preserve">  </w:t>
      </w:r>
      <w:r w:rsidR="008640E1">
        <w:t>Isolated</w:t>
      </w:r>
      <w:proofErr w:type="gramEnd"/>
      <w:r w:rsidR="008640E1">
        <w:t xml:space="preserve"> Fast Amplifier</w:t>
      </w:r>
    </w:p>
    <w:p w14:paraId="0CD64B74" w14:textId="6410E92B" w:rsidR="009C2F64" w:rsidRPr="00FC6EE5" w:rsidRDefault="008640E1" w:rsidP="0097549D">
      <w:pPr>
        <w:ind w:left="360"/>
        <w:jc w:val="both"/>
        <w:rPr>
          <w:color w:val="FF0000"/>
        </w:rPr>
      </w:pPr>
      <w:r>
        <w:t>An isolated example of the fast amplifier circuit used with the active pixel arrays will be included with an input and out pad.  This is to separately test the characteristics of the amplifier in ord</w:t>
      </w:r>
      <w:r w:rsidR="00892A34">
        <w:t>er to separate its characteristi</w:t>
      </w:r>
      <w:r>
        <w:t xml:space="preserve">cs </w:t>
      </w:r>
      <w:r w:rsidR="00316FBB">
        <w:t>and their evolution with radiation fro</w:t>
      </w:r>
      <w:r>
        <w:t xml:space="preserve">m that of the </w:t>
      </w:r>
      <w:r w:rsidR="00892A34">
        <w:t>passive pixel sensors.</w:t>
      </w:r>
      <w:r w:rsidR="00DD10BF">
        <w:t xml:space="preserve">  The pad layout of Figure 3.3.2 will be used for this structure as well.  Multiple copies of the amplifier will be included as can be serviced by the 20 pads.  This is to allow testing of matching of amplifiers in close proximity to each other.  It will also be necessary to compare the performance of amplifiers on several of the test chips available to test similar matching </w:t>
      </w:r>
      <w:r w:rsidR="008D28A8">
        <w:t xml:space="preserve">across a wafer.  </w:t>
      </w:r>
    </w:p>
    <w:p w14:paraId="2041BD0F" w14:textId="3024D462" w:rsidR="003C414A" w:rsidRPr="00781BAC" w:rsidRDefault="00455875" w:rsidP="000D5F6E">
      <w:pPr>
        <w:pStyle w:val="Heading3"/>
      </w:pPr>
      <w:proofErr w:type="gramStart"/>
      <w:r>
        <w:t>3.4</w:t>
      </w:r>
      <w:r w:rsidR="00892A34" w:rsidRPr="00781BAC">
        <w:t>.1  Isolated</w:t>
      </w:r>
      <w:proofErr w:type="gramEnd"/>
      <w:r w:rsidR="00892A34" w:rsidRPr="00781BAC">
        <w:t xml:space="preserve"> Fast Amplifier Specifications</w:t>
      </w:r>
    </w:p>
    <w:p w14:paraId="6B4395FE" w14:textId="37C194A9" w:rsidR="00316FBB" w:rsidRDefault="00316FBB" w:rsidP="00316FBB">
      <w:pPr>
        <w:ind w:left="360"/>
        <w:jc w:val="both"/>
      </w:pPr>
      <w:r>
        <w:t>Substantially the same as what is used for Active pixel array in sec</w:t>
      </w:r>
      <w:r w:rsidR="008D28A8">
        <w:t>tion 3.3</w:t>
      </w:r>
      <w:r>
        <w:t>.</w:t>
      </w:r>
    </w:p>
    <w:p w14:paraId="2E4DA2E4" w14:textId="77777777" w:rsidR="00892A34" w:rsidRDefault="00892A34" w:rsidP="0097549D">
      <w:pPr>
        <w:ind w:left="360"/>
        <w:jc w:val="both"/>
      </w:pPr>
    </w:p>
    <w:p w14:paraId="29A028CF" w14:textId="1FB3CB13" w:rsidR="00FC6EE5" w:rsidRDefault="00FC6EE5" w:rsidP="00FC6EE5">
      <w:pPr>
        <w:jc w:val="both"/>
        <w:rPr>
          <w:b/>
        </w:rPr>
      </w:pPr>
      <w:r w:rsidRPr="00AD794B">
        <w:rPr>
          <w:b/>
        </w:rPr>
        <w:t xml:space="preserve">Table </w:t>
      </w:r>
      <w:proofErr w:type="gramStart"/>
      <w:r w:rsidRPr="00AD794B">
        <w:rPr>
          <w:b/>
        </w:rPr>
        <w:t>3.</w:t>
      </w:r>
      <w:r>
        <w:rPr>
          <w:b/>
        </w:rPr>
        <w:t>4</w:t>
      </w:r>
      <w:r w:rsidRPr="00AD794B">
        <w:rPr>
          <w:b/>
        </w:rPr>
        <w:t>.1  Ass</w:t>
      </w:r>
      <w:r>
        <w:rPr>
          <w:b/>
        </w:rPr>
        <w:t>ignment</w:t>
      </w:r>
      <w:proofErr w:type="gramEnd"/>
      <w:r>
        <w:rPr>
          <w:b/>
        </w:rPr>
        <w:t xml:space="preserve"> of pads for Fast Amplifier in both Technologies</w:t>
      </w:r>
      <w:r w:rsidRPr="00AD794B">
        <w:rPr>
          <w:b/>
        </w:rPr>
        <w:t>.</w:t>
      </w:r>
    </w:p>
    <w:p w14:paraId="59C57E08" w14:textId="278D63BC" w:rsidR="00FC6EE5" w:rsidRPr="008D28A8" w:rsidRDefault="00FC6EE5" w:rsidP="00FC6EE5">
      <w:pPr>
        <w:jc w:val="both"/>
        <w:rPr>
          <w:color w:val="FF0000"/>
        </w:rPr>
      </w:pPr>
      <w:r w:rsidRPr="008D28A8">
        <w:rPr>
          <w:color w:val="FF0000"/>
        </w:rPr>
        <w:t>{This table can be filled in later as long as there is a figure with pad layout.}</w:t>
      </w:r>
    </w:p>
    <w:p w14:paraId="64EDAEB3" w14:textId="77777777" w:rsidR="00316FBB" w:rsidRDefault="00316FBB" w:rsidP="0097549D">
      <w:pPr>
        <w:ind w:left="360"/>
        <w:jc w:val="both"/>
      </w:pPr>
    </w:p>
    <w:p w14:paraId="51043093" w14:textId="769765E2" w:rsidR="003C414A" w:rsidRPr="00781BAC" w:rsidRDefault="00455875" w:rsidP="000D5F6E">
      <w:pPr>
        <w:pStyle w:val="Heading2"/>
      </w:pPr>
      <w:proofErr w:type="gramStart"/>
      <w:r>
        <w:t>3.5</w:t>
      </w:r>
      <w:r w:rsidR="00892A34" w:rsidRPr="00781BAC">
        <w:t xml:space="preserve">  Isolated</w:t>
      </w:r>
      <w:proofErr w:type="gramEnd"/>
      <w:r w:rsidR="00892A34" w:rsidRPr="00781BAC">
        <w:t xml:space="preserve"> Realistic Amplifier</w:t>
      </w:r>
    </w:p>
    <w:p w14:paraId="3C3D1596" w14:textId="77777777" w:rsidR="00316FBB" w:rsidRDefault="00316FBB" w:rsidP="00781BAC">
      <w:pPr>
        <w:keepNext/>
        <w:keepLines/>
        <w:spacing w:after="120"/>
        <w:ind w:left="360"/>
      </w:pPr>
      <w:r>
        <w:t>Two types of realistic amplifiers should be included:</w:t>
      </w:r>
    </w:p>
    <w:p w14:paraId="00B5EEB5" w14:textId="29388BA4" w:rsidR="00316FBB" w:rsidRDefault="00316FBB" w:rsidP="00316FBB">
      <w:pPr>
        <w:pStyle w:val="ListParagraph"/>
        <w:keepNext/>
        <w:keepLines/>
        <w:numPr>
          <w:ilvl w:val="0"/>
          <w:numId w:val="2"/>
        </w:numPr>
        <w:spacing w:after="120"/>
      </w:pPr>
      <w:r>
        <w:t>An amplifier with “tuning knobs”, such as bias current, which can be used to find the technology limits with respect to noise, rise time, and power consumption when no special techniques are used to limit the rise time</w:t>
      </w:r>
      <w:r w:rsidRPr="00433E8F">
        <w:rPr>
          <w:color w:val="008000"/>
        </w:rPr>
        <w:t>.</w:t>
      </w:r>
      <w:r w:rsidR="006A63B8" w:rsidRPr="00433E8F">
        <w:rPr>
          <w:color w:val="008000"/>
        </w:rPr>
        <w:t xml:space="preserve">  </w:t>
      </w:r>
      <w:r w:rsidR="00433E8F" w:rsidRPr="00433E8F">
        <w:rPr>
          <w:rFonts w:eastAsia="Times New Roman" w:cs="Times New Roman"/>
          <w:color w:val="008000"/>
        </w:rPr>
        <w:t xml:space="preserve">(Ivan: </w:t>
      </w:r>
      <w:proofErr w:type="spellStart"/>
      <w:r w:rsidR="00433E8F" w:rsidRPr="00433E8F">
        <w:rPr>
          <w:rFonts w:eastAsia="Times New Roman" w:cs="Times New Roman"/>
          <w:color w:val="008000"/>
        </w:rPr>
        <w:t>i</w:t>
      </w:r>
      <w:proofErr w:type="spellEnd"/>
      <w:r w:rsidR="00433E8F" w:rsidRPr="00433E8F">
        <w:rPr>
          <w:rFonts w:eastAsia="Times New Roman" w:cs="Times New Roman"/>
          <w:color w:val="008000"/>
        </w:rPr>
        <w:t xml:space="preserve"> think that every amplifier on the chip, also the fast amps mentioned in previous sections, should have tuning knobs. We can reuse the bias block with </w:t>
      </w:r>
      <w:proofErr w:type="spellStart"/>
      <w:r w:rsidR="00433E8F" w:rsidRPr="00433E8F">
        <w:rPr>
          <w:rFonts w:eastAsia="Times New Roman" w:cs="Times New Roman"/>
          <w:color w:val="008000"/>
        </w:rPr>
        <w:t>dacs</w:t>
      </w:r>
      <w:proofErr w:type="spellEnd"/>
      <w:r w:rsidR="00433E8F" w:rsidRPr="00433E8F">
        <w:rPr>
          <w:rFonts w:eastAsia="Times New Roman" w:cs="Times New Roman"/>
          <w:color w:val="008000"/>
        </w:rPr>
        <w:t xml:space="preserve"> from my test chip.}</w:t>
      </w:r>
    </w:p>
    <w:p w14:paraId="7CC0760D" w14:textId="6C8285F1" w:rsidR="00892A34" w:rsidRDefault="00316FBB" w:rsidP="00316FBB">
      <w:pPr>
        <w:pStyle w:val="ListParagraph"/>
        <w:keepNext/>
        <w:keepLines/>
        <w:numPr>
          <w:ilvl w:val="0"/>
          <w:numId w:val="2"/>
        </w:numPr>
        <w:spacing w:after="120"/>
      </w:pPr>
      <w:r>
        <w:t xml:space="preserve">An amplifier with additional </w:t>
      </w:r>
      <w:proofErr w:type="spellStart"/>
      <w:r>
        <w:t>timewalk</w:t>
      </w:r>
      <w:proofErr w:type="spellEnd"/>
      <w:r>
        <w:t xml:space="preserve"> correction scheme designed to improve the time resolution.</w:t>
      </w:r>
      <w:r w:rsidR="006A63B8">
        <w:t xml:space="preserve">  </w:t>
      </w:r>
      <w:r w:rsidR="00433E8F" w:rsidRPr="00580DDE">
        <w:rPr>
          <w:color w:val="008000"/>
        </w:rPr>
        <w:t>{</w:t>
      </w:r>
      <w:r w:rsidR="00433E8F" w:rsidRPr="00580DDE">
        <w:rPr>
          <w:rFonts w:eastAsia="Times New Roman" w:cs="Times New Roman"/>
          <w:color w:val="008000"/>
        </w:rPr>
        <w:t xml:space="preserve">Ivan: notice that only the comparator has </w:t>
      </w:r>
      <w:proofErr w:type="spellStart"/>
      <w:r w:rsidR="00433E8F" w:rsidRPr="00580DDE">
        <w:rPr>
          <w:rFonts w:eastAsia="Times New Roman" w:cs="Times New Roman"/>
          <w:color w:val="008000"/>
        </w:rPr>
        <w:t>timewalk</w:t>
      </w:r>
      <w:proofErr w:type="spellEnd"/>
      <w:r w:rsidR="00433E8F" w:rsidRPr="00580DDE">
        <w:rPr>
          <w:rFonts w:eastAsia="Times New Roman" w:cs="Times New Roman"/>
          <w:color w:val="008000"/>
        </w:rPr>
        <w:t xml:space="preserve"> correction. Amplifier is just a standard amplifier. It has optionally a simple low pass filter (based on a source follower) attached.</w:t>
      </w:r>
      <w:r w:rsidR="006A63B8" w:rsidRPr="00580DDE">
        <w:rPr>
          <w:color w:val="008000"/>
        </w:rPr>
        <w:t>}</w:t>
      </w:r>
    </w:p>
    <w:p w14:paraId="41158437" w14:textId="77777777" w:rsidR="00316FBB" w:rsidRDefault="00316FBB" w:rsidP="000B5323">
      <w:pPr>
        <w:pStyle w:val="ListParagraph"/>
        <w:spacing w:after="120"/>
        <w:ind w:left="1080"/>
      </w:pPr>
    </w:p>
    <w:p w14:paraId="1870FAFA" w14:textId="0D9B4B56" w:rsidR="008D28A8" w:rsidRDefault="008D28A8" w:rsidP="008D28A8">
      <w:r w:rsidRPr="008D28A8">
        <w:t>Two separate test structures will be provided, one for each of the two types described above.  The pad layout will be the same as shown in Figure 3.3.2 and again multiple copies of the amplifier will be included in each structure as can be serviced by the 20 pads.</w:t>
      </w:r>
    </w:p>
    <w:p w14:paraId="06894C99" w14:textId="77777777" w:rsidR="008D28A8" w:rsidRPr="008D28A8" w:rsidRDefault="008D28A8" w:rsidP="008D28A8"/>
    <w:p w14:paraId="5DBA6134" w14:textId="7264226B" w:rsidR="00375CB7" w:rsidRDefault="008D28A8" w:rsidP="008D28A8">
      <w:r w:rsidRPr="008D28A8">
        <w:t>There is concern that there may not be enough time before the submission deadline to compete these two designs.  It would help greatly if some previous design concept was available.  If these two test structures cannot be completed in time for the submission deadline, then they should be left out rather than miss the submission.</w:t>
      </w:r>
    </w:p>
    <w:p w14:paraId="5C4C4872" w14:textId="75842676" w:rsidR="008D28A8" w:rsidRPr="008D28A8" w:rsidRDefault="008D28A8" w:rsidP="008D28A8">
      <w:pPr>
        <w:rPr>
          <w:color w:val="FF0000"/>
        </w:rPr>
      </w:pPr>
      <w:r w:rsidRPr="008D28A8">
        <w:rPr>
          <w:color w:val="FF0000"/>
        </w:rPr>
        <w:t>{Is this an agreed course of action?</w:t>
      </w:r>
    </w:p>
    <w:p w14:paraId="473F2D51" w14:textId="77777777" w:rsidR="00375CB7" w:rsidRDefault="00375CB7" w:rsidP="00375CB7">
      <w:pPr>
        <w:pStyle w:val="ListParagraph"/>
        <w:spacing w:after="120"/>
        <w:ind w:left="0"/>
      </w:pPr>
    </w:p>
    <w:p w14:paraId="5C02956A" w14:textId="38C688A5" w:rsidR="000B5323" w:rsidRDefault="000B5323" w:rsidP="00375CB7">
      <w:pPr>
        <w:pStyle w:val="Heading3"/>
      </w:pPr>
      <w:proofErr w:type="gramStart"/>
      <w:r>
        <w:lastRenderedPageBreak/>
        <w:t>3.5</w:t>
      </w:r>
      <w:r w:rsidRPr="00781BAC">
        <w:t>.1  Isolated</w:t>
      </w:r>
      <w:proofErr w:type="gramEnd"/>
      <w:r w:rsidRPr="00781BAC">
        <w:t xml:space="preserve"> </w:t>
      </w:r>
      <w:r>
        <w:t>Realistic</w:t>
      </w:r>
      <w:r w:rsidRPr="00781BAC">
        <w:t xml:space="preserve"> Amplifier Specifications</w:t>
      </w:r>
    </w:p>
    <w:p w14:paraId="27B5B2CF" w14:textId="77777777" w:rsidR="000B5323" w:rsidRPr="000B5323" w:rsidRDefault="000B5323" w:rsidP="00375CB7">
      <w:pPr>
        <w:keepNext/>
        <w:keepLines/>
      </w:pPr>
    </w:p>
    <w:p w14:paraId="0E71007A" w14:textId="6B763939" w:rsidR="000B5323" w:rsidRPr="00771847" w:rsidRDefault="000B5323" w:rsidP="00375CB7">
      <w:pPr>
        <w:keepNext/>
        <w:keepLines/>
        <w:jc w:val="center"/>
        <w:rPr>
          <w:b/>
        </w:rPr>
      </w:pPr>
      <w:r w:rsidRPr="00771847">
        <w:rPr>
          <w:b/>
        </w:rPr>
        <w:t>Table 3.5.1</w:t>
      </w:r>
      <w:r w:rsidR="00771847">
        <w:rPr>
          <w:b/>
        </w:rPr>
        <w:t>:</w:t>
      </w:r>
      <w:r w:rsidRPr="00771847">
        <w:rPr>
          <w:b/>
        </w:rPr>
        <w:t xml:space="preserve"> Realistic Amplifier Specifications</w:t>
      </w:r>
    </w:p>
    <w:tbl>
      <w:tblPr>
        <w:tblStyle w:val="TableGrid"/>
        <w:tblW w:w="0" w:type="auto"/>
        <w:tblInd w:w="360" w:type="dxa"/>
        <w:tblLook w:val="04A0" w:firstRow="1" w:lastRow="0" w:firstColumn="1" w:lastColumn="0" w:noHBand="0" w:noVBand="1"/>
      </w:tblPr>
      <w:tblGrid>
        <w:gridCol w:w="2538"/>
        <w:gridCol w:w="3870"/>
      </w:tblGrid>
      <w:tr w:rsidR="000B5323" w14:paraId="6E9DA8B3" w14:textId="77777777" w:rsidTr="000B5323">
        <w:tc>
          <w:tcPr>
            <w:tcW w:w="2538" w:type="dxa"/>
          </w:tcPr>
          <w:p w14:paraId="0D208746" w14:textId="5F598B35" w:rsidR="000B5323" w:rsidRDefault="000B5323" w:rsidP="00375CB7">
            <w:pPr>
              <w:keepNext/>
              <w:keepLines/>
              <w:jc w:val="both"/>
            </w:pPr>
          </w:p>
        </w:tc>
        <w:tc>
          <w:tcPr>
            <w:tcW w:w="3870" w:type="dxa"/>
          </w:tcPr>
          <w:p w14:paraId="33F239BC" w14:textId="10B18606" w:rsidR="000B5323" w:rsidRPr="00316FBB" w:rsidRDefault="000B5323" w:rsidP="00375CB7">
            <w:pPr>
              <w:keepNext/>
              <w:keepLines/>
              <w:jc w:val="both"/>
              <w:rPr>
                <w:color w:val="FF0000"/>
              </w:rPr>
            </w:pPr>
          </w:p>
        </w:tc>
      </w:tr>
      <w:tr w:rsidR="000B5323" w14:paraId="6FF92967" w14:textId="77777777" w:rsidTr="000B5323">
        <w:tc>
          <w:tcPr>
            <w:tcW w:w="2538" w:type="dxa"/>
          </w:tcPr>
          <w:p w14:paraId="315DDF34" w14:textId="1957E618" w:rsidR="000B5323" w:rsidRDefault="000B5323" w:rsidP="00375CB7">
            <w:pPr>
              <w:keepNext/>
              <w:keepLines/>
              <w:jc w:val="both"/>
            </w:pPr>
          </w:p>
        </w:tc>
        <w:tc>
          <w:tcPr>
            <w:tcW w:w="3870" w:type="dxa"/>
          </w:tcPr>
          <w:p w14:paraId="7948913F" w14:textId="181F544C" w:rsidR="000B5323" w:rsidRPr="00241782" w:rsidRDefault="000B5323" w:rsidP="00375CB7">
            <w:pPr>
              <w:keepNext/>
              <w:keepLines/>
              <w:jc w:val="both"/>
              <w:rPr>
                <w:color w:val="000000" w:themeColor="text1"/>
              </w:rPr>
            </w:pPr>
          </w:p>
        </w:tc>
      </w:tr>
      <w:tr w:rsidR="000B5323" w14:paraId="5514CC51" w14:textId="77777777" w:rsidTr="000B5323">
        <w:tc>
          <w:tcPr>
            <w:tcW w:w="2538" w:type="dxa"/>
          </w:tcPr>
          <w:p w14:paraId="44B636A6" w14:textId="4EC5B8F7" w:rsidR="000B5323" w:rsidRDefault="000B5323" w:rsidP="00375CB7">
            <w:pPr>
              <w:keepNext/>
              <w:keepLines/>
              <w:jc w:val="both"/>
            </w:pPr>
          </w:p>
        </w:tc>
        <w:tc>
          <w:tcPr>
            <w:tcW w:w="3870" w:type="dxa"/>
          </w:tcPr>
          <w:p w14:paraId="1D5B5D3E" w14:textId="7900A8AF" w:rsidR="000B5323" w:rsidRPr="00241782" w:rsidRDefault="000B5323" w:rsidP="00375CB7">
            <w:pPr>
              <w:keepNext/>
              <w:keepLines/>
              <w:jc w:val="both"/>
              <w:rPr>
                <w:color w:val="000000" w:themeColor="text1"/>
              </w:rPr>
            </w:pPr>
          </w:p>
        </w:tc>
      </w:tr>
      <w:tr w:rsidR="000B5323" w14:paraId="2A375D00" w14:textId="77777777" w:rsidTr="000B5323">
        <w:tc>
          <w:tcPr>
            <w:tcW w:w="2538" w:type="dxa"/>
          </w:tcPr>
          <w:p w14:paraId="19EF337E" w14:textId="288FB59B" w:rsidR="000B5323" w:rsidRDefault="000B5323" w:rsidP="00375CB7">
            <w:pPr>
              <w:keepNext/>
              <w:keepLines/>
              <w:jc w:val="both"/>
            </w:pPr>
          </w:p>
        </w:tc>
        <w:tc>
          <w:tcPr>
            <w:tcW w:w="3870" w:type="dxa"/>
          </w:tcPr>
          <w:p w14:paraId="08972A1D" w14:textId="77777777" w:rsidR="000B5323" w:rsidRDefault="000B5323" w:rsidP="00375CB7">
            <w:pPr>
              <w:keepNext/>
              <w:keepLines/>
              <w:jc w:val="both"/>
            </w:pPr>
          </w:p>
        </w:tc>
      </w:tr>
    </w:tbl>
    <w:p w14:paraId="717E1243" w14:textId="4518887C" w:rsidR="00316FBB" w:rsidRDefault="008D28A8" w:rsidP="00375CB7">
      <w:pPr>
        <w:pStyle w:val="ListParagraph"/>
        <w:tabs>
          <w:tab w:val="left" w:pos="360"/>
        </w:tabs>
        <w:spacing w:after="120"/>
        <w:ind w:left="360"/>
        <w:rPr>
          <w:color w:val="FF0000"/>
        </w:rPr>
      </w:pPr>
      <w:r>
        <w:rPr>
          <w:color w:val="FF0000"/>
        </w:rPr>
        <w:t>{</w:t>
      </w:r>
      <w:r w:rsidR="00771847">
        <w:rPr>
          <w:color w:val="FF0000"/>
        </w:rPr>
        <w:t>These specs are yet to be determined.  Does someone have suggestions?}</w:t>
      </w:r>
    </w:p>
    <w:p w14:paraId="5FC8DBC1" w14:textId="50AEFEB0" w:rsidR="00375CB7" w:rsidRDefault="00375CB7" w:rsidP="00375CB7">
      <w:pPr>
        <w:jc w:val="both"/>
        <w:rPr>
          <w:b/>
        </w:rPr>
      </w:pPr>
      <w:r w:rsidRPr="00AD794B">
        <w:rPr>
          <w:b/>
        </w:rPr>
        <w:t>Table 3.</w:t>
      </w:r>
      <w:r>
        <w:rPr>
          <w:b/>
        </w:rPr>
        <w:t>5</w:t>
      </w:r>
      <w:r w:rsidR="00771847">
        <w:rPr>
          <w:b/>
        </w:rPr>
        <w:t>.2:</w:t>
      </w:r>
      <w:r w:rsidRPr="00AD794B">
        <w:rPr>
          <w:b/>
        </w:rPr>
        <w:t xml:space="preserve"> Ass</w:t>
      </w:r>
      <w:r>
        <w:rPr>
          <w:b/>
        </w:rPr>
        <w:t>ignment of pads for Realistic Amplifier in both Technologies</w:t>
      </w:r>
      <w:r w:rsidRPr="00AD794B">
        <w:rPr>
          <w:b/>
        </w:rPr>
        <w:t>.</w:t>
      </w:r>
    </w:p>
    <w:p w14:paraId="37A373D3" w14:textId="77777777" w:rsidR="00375CB7" w:rsidRDefault="00375CB7" w:rsidP="00375CB7">
      <w:pPr>
        <w:jc w:val="both"/>
        <w:rPr>
          <w:b/>
        </w:rPr>
      </w:pPr>
      <w:r>
        <w:rPr>
          <w:b/>
        </w:rPr>
        <w:t>{This table can be filled in later as long as there is a figure with pad layout.}</w:t>
      </w:r>
    </w:p>
    <w:p w14:paraId="36D5556E" w14:textId="77777777" w:rsidR="00375CB7" w:rsidRPr="00316FBB" w:rsidRDefault="00375CB7" w:rsidP="000B5323">
      <w:pPr>
        <w:pStyle w:val="ListParagraph"/>
        <w:spacing w:after="120"/>
        <w:ind w:left="1080"/>
        <w:rPr>
          <w:color w:val="FF0000"/>
        </w:rPr>
      </w:pPr>
    </w:p>
    <w:p w14:paraId="27299179" w14:textId="6AEDD16D" w:rsidR="003C414A" w:rsidRPr="00781BAC" w:rsidRDefault="00455875" w:rsidP="000D5F6E">
      <w:pPr>
        <w:pStyle w:val="Heading2"/>
      </w:pPr>
      <w:proofErr w:type="gramStart"/>
      <w:r>
        <w:t>3.6</w:t>
      </w:r>
      <w:r w:rsidR="00892A34" w:rsidRPr="00781BAC">
        <w:t xml:space="preserve">  Array</w:t>
      </w:r>
      <w:proofErr w:type="gramEnd"/>
      <w:r w:rsidR="00892A34" w:rsidRPr="00781BAC">
        <w:t xml:space="preserve"> of individual transistors, resistors and capacitors</w:t>
      </w:r>
    </w:p>
    <w:p w14:paraId="1D4CE8E8" w14:textId="28C84C73" w:rsidR="00892A34" w:rsidRDefault="00892A34" w:rsidP="00781BAC">
      <w:pPr>
        <w:keepNext/>
        <w:keepLines/>
        <w:spacing w:after="120"/>
        <w:ind w:left="360"/>
      </w:pPr>
      <w:r>
        <w:t xml:space="preserve">In order to evaluate the characteristics of individual components of each technology, which will be important for further improvements to the active circuitry to be employed in the final CMOS sensor, an array of transistors, resistors and capacitors will be included.  </w:t>
      </w:r>
    </w:p>
    <w:p w14:paraId="2A8FCEF8" w14:textId="77777777" w:rsidR="00892A34" w:rsidRDefault="00892A34" w:rsidP="00892A34">
      <w:pPr>
        <w:ind w:left="360"/>
        <w:jc w:val="both"/>
      </w:pPr>
    </w:p>
    <w:p w14:paraId="6A03CCE5" w14:textId="77777777" w:rsidR="00892A34" w:rsidRDefault="00892A34" w:rsidP="00892A34">
      <w:pPr>
        <w:ind w:left="360"/>
        <w:jc w:val="both"/>
      </w:pPr>
      <w:r>
        <w:t>The pad layout is to copy one already developed by CERN for such purposes.  This will allow the use of a probe card already designed and in existence at CERN to test all the devices in this array.</w:t>
      </w:r>
    </w:p>
    <w:p w14:paraId="538A9B76" w14:textId="05C6E696" w:rsidR="001D2CF4" w:rsidRPr="001D2CF4" w:rsidRDefault="001D2CF4" w:rsidP="00892A34">
      <w:pPr>
        <w:ind w:left="360"/>
        <w:jc w:val="both"/>
        <w:rPr>
          <w:color w:val="FF0000"/>
        </w:rPr>
      </w:pPr>
      <w:r w:rsidRPr="001D2CF4">
        <w:rPr>
          <w:color w:val="FF0000"/>
        </w:rPr>
        <w:t>{</w:t>
      </w:r>
      <w:r w:rsidR="00375CB7">
        <w:rPr>
          <w:color w:val="FF0000"/>
        </w:rPr>
        <w:t>Renato has the pad layout invented at CERN.  Need to include it here.</w:t>
      </w:r>
      <w:r w:rsidRPr="001D2CF4">
        <w:rPr>
          <w:color w:val="FF0000"/>
        </w:rPr>
        <w:t>}</w:t>
      </w:r>
    </w:p>
    <w:p w14:paraId="2ED84E00" w14:textId="77777777" w:rsidR="00892A34" w:rsidRDefault="00892A34" w:rsidP="00892A34">
      <w:pPr>
        <w:ind w:left="360"/>
        <w:jc w:val="both"/>
      </w:pPr>
    </w:p>
    <w:p w14:paraId="7318BCB3" w14:textId="0E0B7BC9" w:rsidR="003C414A" w:rsidRPr="000B5323" w:rsidRDefault="00455875" w:rsidP="000D5F6E">
      <w:pPr>
        <w:pStyle w:val="Heading1"/>
        <w:spacing w:before="200"/>
        <w:rPr>
          <w:sz w:val="28"/>
          <w:szCs w:val="28"/>
        </w:rPr>
      </w:pPr>
      <w:proofErr w:type="gramStart"/>
      <w:r w:rsidRPr="000B5323">
        <w:rPr>
          <w:sz w:val="28"/>
          <w:szCs w:val="28"/>
        </w:rPr>
        <w:t>3.</w:t>
      </w:r>
      <w:r w:rsidR="000B5323">
        <w:rPr>
          <w:sz w:val="28"/>
          <w:szCs w:val="28"/>
        </w:rPr>
        <w:t>6</w:t>
      </w:r>
      <w:r w:rsidR="00892A34" w:rsidRPr="000B5323">
        <w:rPr>
          <w:sz w:val="28"/>
          <w:szCs w:val="28"/>
        </w:rPr>
        <w:t>.1  Specifications</w:t>
      </w:r>
      <w:proofErr w:type="gramEnd"/>
      <w:r w:rsidR="00892A34" w:rsidRPr="000B5323">
        <w:rPr>
          <w:sz w:val="28"/>
          <w:szCs w:val="28"/>
        </w:rPr>
        <w:t xml:space="preserve"> for Array of Individual Device Structures</w:t>
      </w:r>
    </w:p>
    <w:p w14:paraId="49C0AAFF" w14:textId="6AF51C9A" w:rsidR="00DA619C" w:rsidRPr="001D2CF4" w:rsidRDefault="001D2CF4" w:rsidP="00DA619C">
      <w:pPr>
        <w:ind w:left="360"/>
        <w:jc w:val="both"/>
      </w:pPr>
      <w:r w:rsidRPr="001D2CF4">
        <w:t>A list of transistor types and sizes, resistors and capacitors along with the pads they are connected to are listed in table 3.6.1.</w:t>
      </w:r>
    </w:p>
    <w:p w14:paraId="63082FC7" w14:textId="77777777" w:rsidR="000B5323" w:rsidRPr="001D2CF4" w:rsidRDefault="000B5323" w:rsidP="00DA619C">
      <w:pPr>
        <w:ind w:left="360"/>
        <w:jc w:val="both"/>
      </w:pPr>
    </w:p>
    <w:p w14:paraId="7F6CDF96" w14:textId="157FD3BA" w:rsidR="00DA619C" w:rsidRPr="00771847" w:rsidRDefault="00DA619C" w:rsidP="00DA619C">
      <w:pPr>
        <w:ind w:left="360"/>
        <w:jc w:val="center"/>
        <w:rPr>
          <w:b/>
        </w:rPr>
      </w:pPr>
      <w:r w:rsidRPr="00771847">
        <w:rPr>
          <w:b/>
        </w:rPr>
        <w:t>Table 3.</w:t>
      </w:r>
      <w:r w:rsidR="000B5323" w:rsidRPr="00771847">
        <w:rPr>
          <w:b/>
        </w:rPr>
        <w:t>6</w:t>
      </w:r>
      <w:r w:rsidR="00316FBB" w:rsidRPr="00771847">
        <w:rPr>
          <w:b/>
        </w:rPr>
        <w:t>.1</w:t>
      </w:r>
      <w:r w:rsidR="00771847">
        <w:rPr>
          <w:b/>
        </w:rPr>
        <w:t>:</w:t>
      </w:r>
      <w:r w:rsidRPr="00771847">
        <w:rPr>
          <w:b/>
        </w:rPr>
        <w:t xml:space="preserve"> </w:t>
      </w:r>
      <w:r w:rsidR="00316FBB" w:rsidRPr="00771847">
        <w:rPr>
          <w:b/>
        </w:rPr>
        <w:t>Individual Device Properties</w:t>
      </w:r>
    </w:p>
    <w:tbl>
      <w:tblPr>
        <w:tblStyle w:val="TableGrid"/>
        <w:tblW w:w="0" w:type="auto"/>
        <w:tblInd w:w="360" w:type="dxa"/>
        <w:tblLook w:val="04A0" w:firstRow="1" w:lastRow="0" w:firstColumn="1" w:lastColumn="0" w:noHBand="0" w:noVBand="1"/>
      </w:tblPr>
      <w:tblGrid>
        <w:gridCol w:w="4460"/>
        <w:gridCol w:w="4410"/>
      </w:tblGrid>
      <w:tr w:rsidR="00DA619C" w14:paraId="4B785B56" w14:textId="77777777" w:rsidTr="00093509">
        <w:tc>
          <w:tcPr>
            <w:tcW w:w="4615" w:type="dxa"/>
          </w:tcPr>
          <w:p w14:paraId="0ECA6D5D" w14:textId="215E94AF" w:rsidR="00DA619C" w:rsidRPr="001D2CF4" w:rsidRDefault="00316FBB" w:rsidP="00093509">
            <w:pPr>
              <w:jc w:val="both"/>
              <w:rPr>
                <w:color w:val="FF0000"/>
              </w:rPr>
            </w:pPr>
            <w:r w:rsidRPr="001D2CF4">
              <w:rPr>
                <w:color w:val="FF0000"/>
              </w:rPr>
              <w:t>Transistors</w:t>
            </w:r>
          </w:p>
        </w:tc>
        <w:tc>
          <w:tcPr>
            <w:tcW w:w="4615" w:type="dxa"/>
          </w:tcPr>
          <w:p w14:paraId="06D2439C" w14:textId="77777777" w:rsidR="00DA619C" w:rsidRDefault="00DA619C" w:rsidP="00093509">
            <w:pPr>
              <w:jc w:val="both"/>
            </w:pPr>
          </w:p>
        </w:tc>
      </w:tr>
      <w:tr w:rsidR="00DA619C" w14:paraId="43A8E88F" w14:textId="77777777" w:rsidTr="00093509">
        <w:tc>
          <w:tcPr>
            <w:tcW w:w="4615" w:type="dxa"/>
          </w:tcPr>
          <w:p w14:paraId="6354DDC3" w14:textId="14AE3124" w:rsidR="00DA619C" w:rsidRPr="001D2CF4" w:rsidRDefault="00316FBB" w:rsidP="00093509">
            <w:pPr>
              <w:jc w:val="both"/>
              <w:rPr>
                <w:color w:val="FF0000"/>
              </w:rPr>
            </w:pPr>
            <w:r w:rsidRPr="001D2CF4">
              <w:rPr>
                <w:color w:val="FF0000"/>
              </w:rPr>
              <w:t>Resistors</w:t>
            </w:r>
          </w:p>
        </w:tc>
        <w:tc>
          <w:tcPr>
            <w:tcW w:w="4615" w:type="dxa"/>
          </w:tcPr>
          <w:p w14:paraId="49CC74C8" w14:textId="77777777" w:rsidR="00DA619C" w:rsidRDefault="00DA619C" w:rsidP="00093509">
            <w:pPr>
              <w:jc w:val="both"/>
            </w:pPr>
          </w:p>
        </w:tc>
      </w:tr>
      <w:tr w:rsidR="00DA619C" w14:paraId="6247FE5D" w14:textId="77777777" w:rsidTr="00093509">
        <w:tc>
          <w:tcPr>
            <w:tcW w:w="4615" w:type="dxa"/>
          </w:tcPr>
          <w:p w14:paraId="41EE8FDD" w14:textId="026D94A2" w:rsidR="00DA619C" w:rsidRPr="001D2CF4" w:rsidRDefault="002C3453" w:rsidP="00093509">
            <w:pPr>
              <w:jc w:val="both"/>
              <w:rPr>
                <w:color w:val="FF0000"/>
              </w:rPr>
            </w:pPr>
            <w:r w:rsidRPr="001D2CF4">
              <w:rPr>
                <w:color w:val="FF0000"/>
              </w:rPr>
              <w:t>Capacitors</w:t>
            </w:r>
          </w:p>
        </w:tc>
        <w:tc>
          <w:tcPr>
            <w:tcW w:w="4615" w:type="dxa"/>
          </w:tcPr>
          <w:p w14:paraId="7811E9EC" w14:textId="77777777" w:rsidR="00DA619C" w:rsidRDefault="00DA619C" w:rsidP="00093509">
            <w:pPr>
              <w:jc w:val="both"/>
            </w:pPr>
          </w:p>
        </w:tc>
      </w:tr>
      <w:tr w:rsidR="00DA619C" w14:paraId="6681ADEB" w14:textId="77777777" w:rsidTr="00093509">
        <w:tc>
          <w:tcPr>
            <w:tcW w:w="4615" w:type="dxa"/>
          </w:tcPr>
          <w:p w14:paraId="7EF62ABF" w14:textId="4FA5463D" w:rsidR="00DA619C" w:rsidRDefault="00DA619C" w:rsidP="00093509">
            <w:pPr>
              <w:jc w:val="both"/>
            </w:pPr>
          </w:p>
        </w:tc>
        <w:tc>
          <w:tcPr>
            <w:tcW w:w="4615" w:type="dxa"/>
          </w:tcPr>
          <w:p w14:paraId="44D2CFFB" w14:textId="77777777" w:rsidR="00DA619C" w:rsidRDefault="00DA619C" w:rsidP="00093509">
            <w:pPr>
              <w:jc w:val="both"/>
            </w:pPr>
          </w:p>
        </w:tc>
      </w:tr>
    </w:tbl>
    <w:p w14:paraId="33DE0381" w14:textId="215218D9" w:rsidR="00781BAC" w:rsidRPr="00771847" w:rsidRDefault="00771847" w:rsidP="001D2CF4">
      <w:pPr>
        <w:spacing w:after="120"/>
        <w:rPr>
          <w:color w:val="FF0000"/>
        </w:rPr>
      </w:pPr>
      <w:r w:rsidRPr="00771847">
        <w:rPr>
          <w:color w:val="FF0000"/>
        </w:rPr>
        <w:t>{Need to get this list from Renato and Ivan with other suggestions from design team.}</w:t>
      </w:r>
    </w:p>
    <w:p w14:paraId="6590018A" w14:textId="77777777" w:rsidR="00771847" w:rsidRDefault="00771847" w:rsidP="001D2CF4">
      <w:pPr>
        <w:spacing w:after="120"/>
      </w:pPr>
    </w:p>
    <w:p w14:paraId="2ECEEC55" w14:textId="5CFDF3D3" w:rsidR="00375CB7" w:rsidRDefault="00375CB7" w:rsidP="00375CB7">
      <w:pPr>
        <w:jc w:val="both"/>
        <w:rPr>
          <w:b/>
        </w:rPr>
      </w:pPr>
      <w:r w:rsidRPr="00AD794B">
        <w:rPr>
          <w:b/>
        </w:rPr>
        <w:t>Table 3.</w:t>
      </w:r>
      <w:r>
        <w:rPr>
          <w:b/>
        </w:rPr>
        <w:t>6</w:t>
      </w:r>
      <w:r w:rsidRPr="00AD794B">
        <w:rPr>
          <w:b/>
        </w:rPr>
        <w:t>.</w:t>
      </w:r>
      <w:r>
        <w:rPr>
          <w:b/>
        </w:rPr>
        <w:t>2</w:t>
      </w:r>
      <w:r w:rsidR="00771847">
        <w:rPr>
          <w:b/>
        </w:rPr>
        <w:t xml:space="preserve">: </w:t>
      </w:r>
      <w:r w:rsidRPr="00AD794B">
        <w:rPr>
          <w:b/>
        </w:rPr>
        <w:t>Ass</w:t>
      </w:r>
      <w:r>
        <w:rPr>
          <w:b/>
        </w:rPr>
        <w:t>ignment of pads for Array of Device Structures in both Technologies</w:t>
      </w:r>
      <w:r w:rsidRPr="00AD794B">
        <w:rPr>
          <w:b/>
        </w:rPr>
        <w:t>.</w:t>
      </w:r>
    </w:p>
    <w:p w14:paraId="534D332C" w14:textId="77777777" w:rsidR="00375CB7" w:rsidRPr="00771847" w:rsidRDefault="00375CB7" w:rsidP="00375CB7">
      <w:pPr>
        <w:jc w:val="both"/>
      </w:pPr>
      <w:r w:rsidRPr="00771847">
        <w:t>{This table can be filled in later as long as there is a figure with pad layout.}</w:t>
      </w:r>
    </w:p>
    <w:p w14:paraId="3252D555" w14:textId="77777777" w:rsidR="00375CB7" w:rsidRDefault="00375CB7" w:rsidP="001D2CF4">
      <w:pPr>
        <w:spacing w:after="120"/>
      </w:pPr>
    </w:p>
    <w:p w14:paraId="67393E35" w14:textId="1C0CCE23" w:rsidR="00781BAC" w:rsidRPr="000D5F6E" w:rsidRDefault="00781BAC" w:rsidP="00781BAC">
      <w:pPr>
        <w:pStyle w:val="Heading1"/>
        <w:rPr>
          <w:sz w:val="28"/>
          <w:szCs w:val="28"/>
        </w:rPr>
      </w:pPr>
      <w:proofErr w:type="gramStart"/>
      <w:r w:rsidRPr="000D5F6E">
        <w:rPr>
          <w:sz w:val="28"/>
          <w:szCs w:val="28"/>
        </w:rPr>
        <w:t>4  Top</w:t>
      </w:r>
      <w:proofErr w:type="gramEnd"/>
      <w:r w:rsidRPr="000D5F6E">
        <w:rPr>
          <w:sz w:val="28"/>
          <w:szCs w:val="28"/>
        </w:rPr>
        <w:t xml:space="preserve"> Level Chip Layout</w:t>
      </w:r>
    </w:p>
    <w:p w14:paraId="1A1468FF" w14:textId="6BD15EFB" w:rsidR="00781BAC" w:rsidRDefault="00781BAC" w:rsidP="00781BAC">
      <w:pPr>
        <w:spacing w:after="120"/>
        <w:ind w:left="360"/>
      </w:pPr>
      <w:r>
        <w:t xml:space="preserve">The layout of the overall chip showing the locations of each type of test structure is shown in Figure 4.1.  </w:t>
      </w:r>
      <w:r w:rsidR="00455875">
        <w:t>{</w:t>
      </w:r>
      <w:r w:rsidR="00771847">
        <w:rPr>
          <w:color w:val="FF0000"/>
        </w:rPr>
        <w:t>Likely not feasible until more progress made on individual test structures</w:t>
      </w:r>
      <w:r w:rsidR="00455875">
        <w:t>.}</w:t>
      </w:r>
    </w:p>
    <w:p w14:paraId="40EBC4EC" w14:textId="3A67A642" w:rsidR="002C3453" w:rsidRDefault="002C3453" w:rsidP="00781BAC">
      <w:pPr>
        <w:spacing w:after="120"/>
        <w:ind w:left="360"/>
      </w:pPr>
      <w:r>
        <w:t xml:space="preserve">Some of the active and passive pixel arrays are </w:t>
      </w:r>
      <w:r w:rsidR="00455875">
        <w:t xml:space="preserve">to be </w:t>
      </w:r>
      <w:r>
        <w:t xml:space="preserve">located near the edge of the </w:t>
      </w:r>
      <w:r w:rsidR="00455875">
        <w:t xml:space="preserve">design area </w:t>
      </w:r>
      <w:r>
        <w:t>to allow edge-TCT measurements of the depletion region.</w:t>
      </w:r>
    </w:p>
    <w:p w14:paraId="4ACD81C0" w14:textId="77777777" w:rsidR="00781BAC" w:rsidRDefault="00781BAC" w:rsidP="00781BAC">
      <w:pPr>
        <w:spacing w:after="120"/>
        <w:ind w:left="360"/>
      </w:pPr>
    </w:p>
    <w:p w14:paraId="5B760760" w14:textId="77777777" w:rsidR="00781BAC" w:rsidRDefault="00781BAC" w:rsidP="00781BAC">
      <w:pPr>
        <w:spacing w:after="120"/>
        <w:ind w:left="360"/>
      </w:pPr>
    </w:p>
    <w:p w14:paraId="5A05E4DC" w14:textId="3979FB98" w:rsidR="00781BAC" w:rsidRDefault="00AE0F0E" w:rsidP="00781BAC">
      <w:pPr>
        <w:spacing w:after="120"/>
        <w:ind w:left="360"/>
      </w:pPr>
      <w:r>
        <w:rPr>
          <w:noProof/>
          <w:lang w:eastAsia="en-US"/>
        </w:rPr>
        <w:lastRenderedPageBreak/>
        <w:drawing>
          <wp:anchor distT="0" distB="0" distL="114300" distR="114300" simplePos="0" relativeHeight="251662336" behindDoc="0" locked="0" layoutInCell="1" allowOverlap="1" wp14:anchorId="6551E0AF" wp14:editId="034FED1B">
            <wp:simplePos x="0" y="0"/>
            <wp:positionH relativeFrom="column">
              <wp:align>center</wp:align>
            </wp:positionH>
            <wp:positionV relativeFrom="paragraph">
              <wp:posOffset>3175</wp:posOffset>
            </wp:positionV>
            <wp:extent cx="4655820" cy="406527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s-1.jpg"/>
                    <pic:cNvPicPr/>
                  </pic:nvPicPr>
                  <pic:blipFill>
                    <a:blip r:embed="rId14">
                      <a:extLst>
                        <a:ext uri="{28A0092B-C50C-407E-A947-70E740481C1C}">
                          <a14:useLocalDpi xmlns:a14="http://schemas.microsoft.com/office/drawing/2010/main" val="0"/>
                        </a:ext>
                      </a:extLst>
                    </a:blip>
                    <a:stretch>
                      <a:fillRect/>
                    </a:stretch>
                  </pic:blipFill>
                  <pic:spPr>
                    <a:xfrm>
                      <a:off x="0" y="0"/>
                      <a:ext cx="4657004" cy="4066093"/>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F29B6D9" w14:textId="6D824410" w:rsidR="00781BAC" w:rsidRDefault="00781BAC" w:rsidP="00781BAC">
      <w:pPr>
        <w:spacing w:after="120"/>
        <w:ind w:left="360"/>
      </w:pPr>
    </w:p>
    <w:p w14:paraId="6E585E06" w14:textId="2C47E2DA" w:rsidR="00781BAC" w:rsidRDefault="00781BAC" w:rsidP="000D5F6E">
      <w:pPr>
        <w:spacing w:after="120"/>
        <w:jc w:val="center"/>
        <w:rPr>
          <w:b/>
        </w:rPr>
      </w:pPr>
      <w:r w:rsidRPr="00781BAC">
        <w:rPr>
          <w:b/>
        </w:rPr>
        <w:t xml:space="preserve">Figure 4.1:  Top View of the Full </w:t>
      </w:r>
      <w:r w:rsidR="00AE0F0E">
        <w:rPr>
          <w:b/>
        </w:rPr>
        <w:t xml:space="preserve">HV-CMOS </w:t>
      </w:r>
      <w:r w:rsidRPr="00781BAC">
        <w:rPr>
          <w:b/>
        </w:rPr>
        <w:t>Chip</w:t>
      </w:r>
    </w:p>
    <w:p w14:paraId="5CD687F5" w14:textId="7328431D" w:rsidR="00AE0F0E" w:rsidRPr="00AE0F0E" w:rsidRDefault="00AE0F0E" w:rsidP="00AE0F0E">
      <w:pPr>
        <w:spacing w:after="120"/>
        <w:ind w:right="14"/>
        <w:jc w:val="center"/>
        <w:rPr>
          <w:b/>
          <w:color w:val="FF0000"/>
        </w:rPr>
      </w:pPr>
      <w:r w:rsidRPr="002825CF">
        <w:rPr>
          <w:b/>
          <w:color w:val="FF0000"/>
        </w:rPr>
        <w:t>{</w:t>
      </w:r>
      <w:r w:rsidRPr="00AE0F0E">
        <w:rPr>
          <w:b/>
          <w:color w:val="FF0000"/>
        </w:rPr>
        <w:t xml:space="preserve">This is just a very rough trial to see how </w:t>
      </w:r>
      <w:r w:rsidR="002825CF">
        <w:rPr>
          <w:b/>
          <w:color w:val="FF0000"/>
        </w:rPr>
        <w:t>big a chip we might have</w:t>
      </w:r>
      <w:r w:rsidRPr="00AE0F0E">
        <w:rPr>
          <w:b/>
          <w:color w:val="FF0000"/>
        </w:rPr>
        <w:t xml:space="preserve">.  More </w:t>
      </w:r>
      <w:r>
        <w:rPr>
          <w:b/>
          <w:color w:val="FF0000"/>
        </w:rPr>
        <w:br/>
      </w:r>
      <w:r w:rsidRPr="00AE0F0E">
        <w:rPr>
          <w:b/>
          <w:color w:val="FF0000"/>
        </w:rPr>
        <w:t>optimization will be done after questions in the spec are answered.}</w:t>
      </w:r>
    </w:p>
    <w:p w14:paraId="740678DF" w14:textId="77777777" w:rsidR="00781BAC" w:rsidRDefault="00781BAC" w:rsidP="00781BAC">
      <w:pPr>
        <w:spacing w:after="120"/>
        <w:ind w:left="360"/>
      </w:pPr>
    </w:p>
    <w:p w14:paraId="42A35337" w14:textId="0C673784" w:rsidR="00781BAC" w:rsidRPr="000D5F6E" w:rsidRDefault="00A1083B" w:rsidP="000D5F6E">
      <w:pPr>
        <w:pStyle w:val="Heading1"/>
        <w:rPr>
          <w:sz w:val="28"/>
          <w:szCs w:val="28"/>
        </w:rPr>
      </w:pPr>
      <w:proofErr w:type="gramStart"/>
      <w:r w:rsidRPr="000D5F6E">
        <w:rPr>
          <w:sz w:val="28"/>
          <w:szCs w:val="28"/>
        </w:rPr>
        <w:t>5  References</w:t>
      </w:r>
      <w:proofErr w:type="gramEnd"/>
    </w:p>
    <w:p w14:paraId="3584DA42" w14:textId="04A5561F" w:rsidR="00A1083B" w:rsidRDefault="00150F53" w:rsidP="00781BAC">
      <w:pPr>
        <w:spacing w:after="120"/>
        <w:ind w:left="360"/>
      </w:pPr>
      <w:proofErr w:type="gramStart"/>
      <w:r>
        <w:t>1.</w:t>
      </w:r>
      <w:r>
        <w:tab/>
        <w:t xml:space="preserve">M. </w:t>
      </w:r>
      <w:proofErr w:type="spellStart"/>
      <w:r>
        <w:t>Havranek</w:t>
      </w:r>
      <w:proofErr w:type="spellEnd"/>
      <w:r>
        <w:t>, et al., “Measurement of pixel sensor capacitances with sub-</w:t>
      </w:r>
      <w:proofErr w:type="spellStart"/>
      <w:r>
        <w:t>femtofarad</w:t>
      </w:r>
      <w:proofErr w:type="spellEnd"/>
      <w:r>
        <w:t xml:space="preserve"> precision”, </w:t>
      </w:r>
      <w:r w:rsidRPr="00150F53">
        <w:rPr>
          <w:i/>
        </w:rPr>
        <w:t>NIM A714</w:t>
      </w:r>
      <w:r>
        <w:t>, 83-89 (2013).</w:t>
      </w:r>
      <w:proofErr w:type="gramEnd"/>
    </w:p>
    <w:p w14:paraId="44B5E5C6" w14:textId="77777777" w:rsidR="00A1083B" w:rsidRDefault="00A1083B" w:rsidP="00781BAC">
      <w:pPr>
        <w:spacing w:after="120"/>
        <w:ind w:left="360"/>
      </w:pPr>
    </w:p>
    <w:p w14:paraId="113CC7EE" w14:textId="77777777" w:rsidR="00A1083B" w:rsidRDefault="00A1083B" w:rsidP="00781BAC">
      <w:pPr>
        <w:spacing w:after="120"/>
        <w:ind w:left="360"/>
      </w:pPr>
    </w:p>
    <w:p w14:paraId="63CEB79F" w14:textId="77777777" w:rsidR="00A1083B" w:rsidRDefault="00A1083B" w:rsidP="00781BAC">
      <w:pPr>
        <w:spacing w:after="120"/>
        <w:ind w:left="360"/>
      </w:pPr>
    </w:p>
    <w:sectPr w:rsidR="00A1083B" w:rsidSect="00F32DD9">
      <w:headerReference w:type="default" r:id="rId15"/>
      <w:footerReference w:type="default" r:id="rId16"/>
      <w:pgSz w:w="11894" w:h="16834"/>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EE79D" w14:textId="77777777" w:rsidR="00950EAF" w:rsidRDefault="00950EAF" w:rsidP="00175D0F">
      <w:r>
        <w:separator/>
      </w:r>
    </w:p>
  </w:endnote>
  <w:endnote w:type="continuationSeparator" w:id="0">
    <w:p w14:paraId="09C23311" w14:textId="77777777" w:rsidR="00950EAF" w:rsidRDefault="00950EAF" w:rsidP="0017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8CC63" w14:textId="637D1A6F" w:rsidR="00950EAF" w:rsidRDefault="00950EAF" w:rsidP="00175D0F">
    <w:pPr>
      <w:pStyle w:val="Footer"/>
      <w:jc w:val="center"/>
    </w:pPr>
    <w:r>
      <w:t>CHESS-1:  Test Chip for CMOS Evaluation for Strip Sensors-1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50D06" w14:textId="77777777" w:rsidR="00950EAF" w:rsidRDefault="00950EAF" w:rsidP="00175D0F">
      <w:r>
        <w:separator/>
      </w:r>
    </w:p>
  </w:footnote>
  <w:footnote w:type="continuationSeparator" w:id="0">
    <w:p w14:paraId="0D7157E1" w14:textId="77777777" w:rsidR="00950EAF" w:rsidRDefault="00950EAF" w:rsidP="00175D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8C55D" w14:textId="304AD7BE" w:rsidR="00950EAF" w:rsidRDefault="00950EAF" w:rsidP="00093509">
    <w:pPr>
      <w:pStyle w:val="Header"/>
      <w:tabs>
        <w:tab w:val="clear" w:pos="8640"/>
        <w:tab w:val="left" w:pos="6120"/>
        <w:tab w:val="left" w:pos="7560"/>
        <w:tab w:val="right" w:pos="9090"/>
      </w:tabs>
      <w:ind w:left="4770"/>
    </w:pPr>
    <w:r>
      <w:t>Version: 05,</w:t>
    </w:r>
    <w:r>
      <w:tab/>
      <w:t>20-Jun-14</w:t>
    </w:r>
    <w:r>
      <w:tab/>
      <w:t xml:space="preserve">Page </w:t>
    </w:r>
    <w:r>
      <w:fldChar w:fldCharType="begin"/>
    </w:r>
    <w:r>
      <w:instrText xml:space="preserve"> PAGE </w:instrText>
    </w:r>
    <w:r>
      <w:fldChar w:fldCharType="separate"/>
    </w:r>
    <w:r w:rsidR="00850B2C">
      <w:rPr>
        <w:noProof/>
      </w:rPr>
      <w:t>1</w:t>
    </w:r>
    <w:r>
      <w:fldChar w:fldCharType="end"/>
    </w:r>
    <w:r>
      <w:t xml:space="preserve"> of </w:t>
    </w:r>
    <w:fldSimple w:instr=" NUMPAGES ">
      <w:r w:rsidR="00850B2C">
        <w:rPr>
          <w:noProof/>
        </w:rPr>
        <w:t>10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FC0"/>
    <w:multiLevelType w:val="hybridMultilevel"/>
    <w:tmpl w:val="9F8E8772"/>
    <w:lvl w:ilvl="0" w:tplc="112AC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B2B87"/>
    <w:multiLevelType w:val="hybridMultilevel"/>
    <w:tmpl w:val="4D56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D9"/>
    <w:rsid w:val="00093509"/>
    <w:rsid w:val="000B5323"/>
    <w:rsid w:val="000D5F6E"/>
    <w:rsid w:val="00150F53"/>
    <w:rsid w:val="00175D0F"/>
    <w:rsid w:val="001D2CF4"/>
    <w:rsid w:val="001E7E05"/>
    <w:rsid w:val="002014E4"/>
    <w:rsid w:val="0022197F"/>
    <w:rsid w:val="00241782"/>
    <w:rsid w:val="00242B08"/>
    <w:rsid w:val="002825CF"/>
    <w:rsid w:val="002B2B6B"/>
    <w:rsid w:val="002C2A29"/>
    <w:rsid w:val="002C3453"/>
    <w:rsid w:val="002E7A0F"/>
    <w:rsid w:val="00316FBB"/>
    <w:rsid w:val="00335735"/>
    <w:rsid w:val="00375CB7"/>
    <w:rsid w:val="00376325"/>
    <w:rsid w:val="00380458"/>
    <w:rsid w:val="003913D9"/>
    <w:rsid w:val="003C414A"/>
    <w:rsid w:val="003E28CE"/>
    <w:rsid w:val="00422B50"/>
    <w:rsid w:val="00433E8F"/>
    <w:rsid w:val="00455875"/>
    <w:rsid w:val="00496E99"/>
    <w:rsid w:val="00565878"/>
    <w:rsid w:val="00572F80"/>
    <w:rsid w:val="00575C34"/>
    <w:rsid w:val="0058075E"/>
    <w:rsid w:val="00580DDE"/>
    <w:rsid w:val="005E118F"/>
    <w:rsid w:val="005E3A64"/>
    <w:rsid w:val="005F64FA"/>
    <w:rsid w:val="00692803"/>
    <w:rsid w:val="006A63B8"/>
    <w:rsid w:val="006C233C"/>
    <w:rsid w:val="007138CF"/>
    <w:rsid w:val="00753251"/>
    <w:rsid w:val="00771847"/>
    <w:rsid w:val="00781BAC"/>
    <w:rsid w:val="007B3CCD"/>
    <w:rsid w:val="0083597D"/>
    <w:rsid w:val="008408B1"/>
    <w:rsid w:val="00850B2C"/>
    <w:rsid w:val="008640E1"/>
    <w:rsid w:val="00892A34"/>
    <w:rsid w:val="008B178D"/>
    <w:rsid w:val="008B620C"/>
    <w:rsid w:val="008D28A8"/>
    <w:rsid w:val="008F2D4B"/>
    <w:rsid w:val="00950EAF"/>
    <w:rsid w:val="0097549D"/>
    <w:rsid w:val="00982188"/>
    <w:rsid w:val="0098250F"/>
    <w:rsid w:val="00997E97"/>
    <w:rsid w:val="009C2F64"/>
    <w:rsid w:val="00A1083B"/>
    <w:rsid w:val="00A62DD7"/>
    <w:rsid w:val="00A95B6C"/>
    <w:rsid w:val="00AA4597"/>
    <w:rsid w:val="00AD794B"/>
    <w:rsid w:val="00AE0F0E"/>
    <w:rsid w:val="00B64568"/>
    <w:rsid w:val="00C030B1"/>
    <w:rsid w:val="00D003AB"/>
    <w:rsid w:val="00D368D8"/>
    <w:rsid w:val="00D63574"/>
    <w:rsid w:val="00D74EBC"/>
    <w:rsid w:val="00DA619C"/>
    <w:rsid w:val="00DD10BF"/>
    <w:rsid w:val="00E53F66"/>
    <w:rsid w:val="00E931AA"/>
    <w:rsid w:val="00E94780"/>
    <w:rsid w:val="00EE1F1D"/>
    <w:rsid w:val="00EE74C9"/>
    <w:rsid w:val="00F07786"/>
    <w:rsid w:val="00F32DD9"/>
    <w:rsid w:val="00F91149"/>
    <w:rsid w:val="00FC6E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0E8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CE"/>
    <w:rPr>
      <w:rFonts w:ascii="Times New Roman" w:hAnsi="Times New Roman"/>
      <w:sz w:val="24"/>
      <w:szCs w:val="24"/>
    </w:rPr>
  </w:style>
  <w:style w:type="paragraph" w:styleId="Heading1">
    <w:name w:val="heading 1"/>
    <w:basedOn w:val="Normal"/>
    <w:next w:val="Normal"/>
    <w:link w:val="Heading1Char"/>
    <w:uiPriority w:val="9"/>
    <w:qFormat/>
    <w:rsid w:val="003C414A"/>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781BAC"/>
    <w:pPr>
      <w:keepNext/>
      <w:keepLines/>
      <w:spacing w:before="20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81BAC"/>
    <w:pPr>
      <w:keepNext/>
      <w:keepLines/>
      <w:spacing w:before="200"/>
      <w:outlineLvl w:val="2"/>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3AB"/>
    <w:rPr>
      <w:rFonts w:ascii="Lucida Grande" w:hAnsi="Lucida Grande"/>
      <w:sz w:val="18"/>
      <w:szCs w:val="18"/>
    </w:rPr>
  </w:style>
  <w:style w:type="table" w:styleId="TableGrid">
    <w:name w:val="Table Grid"/>
    <w:basedOn w:val="TableNormal"/>
    <w:uiPriority w:val="59"/>
    <w:rsid w:val="00F32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3574"/>
    <w:pPr>
      <w:ind w:left="720"/>
      <w:contextualSpacing/>
    </w:pPr>
  </w:style>
  <w:style w:type="paragraph" w:styleId="Header">
    <w:name w:val="header"/>
    <w:basedOn w:val="Normal"/>
    <w:link w:val="HeaderChar"/>
    <w:uiPriority w:val="99"/>
    <w:unhideWhenUsed/>
    <w:rsid w:val="00175D0F"/>
    <w:pPr>
      <w:tabs>
        <w:tab w:val="center" w:pos="4320"/>
        <w:tab w:val="right" w:pos="8640"/>
      </w:tabs>
    </w:pPr>
  </w:style>
  <w:style w:type="character" w:customStyle="1" w:styleId="HeaderChar">
    <w:name w:val="Header Char"/>
    <w:basedOn w:val="DefaultParagraphFont"/>
    <w:link w:val="Header"/>
    <w:uiPriority w:val="99"/>
    <w:rsid w:val="00175D0F"/>
    <w:rPr>
      <w:rFonts w:ascii="Times New Roman" w:hAnsi="Times New Roman"/>
      <w:sz w:val="24"/>
      <w:szCs w:val="24"/>
    </w:rPr>
  </w:style>
  <w:style w:type="paragraph" w:styleId="Footer">
    <w:name w:val="footer"/>
    <w:basedOn w:val="Normal"/>
    <w:link w:val="FooterChar"/>
    <w:uiPriority w:val="99"/>
    <w:unhideWhenUsed/>
    <w:rsid w:val="00175D0F"/>
    <w:pPr>
      <w:tabs>
        <w:tab w:val="center" w:pos="4320"/>
        <w:tab w:val="right" w:pos="8640"/>
      </w:tabs>
    </w:pPr>
  </w:style>
  <w:style w:type="character" w:customStyle="1" w:styleId="FooterChar">
    <w:name w:val="Footer Char"/>
    <w:basedOn w:val="DefaultParagraphFont"/>
    <w:link w:val="Footer"/>
    <w:uiPriority w:val="99"/>
    <w:rsid w:val="00175D0F"/>
    <w:rPr>
      <w:rFonts w:ascii="Times New Roman" w:hAnsi="Times New Roman"/>
      <w:sz w:val="24"/>
      <w:szCs w:val="24"/>
    </w:rPr>
  </w:style>
  <w:style w:type="character" w:customStyle="1" w:styleId="Heading1Char">
    <w:name w:val="Heading 1 Char"/>
    <w:basedOn w:val="DefaultParagraphFont"/>
    <w:link w:val="Heading1"/>
    <w:uiPriority w:val="9"/>
    <w:rsid w:val="003C414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781BA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81BAC"/>
    <w:rPr>
      <w:rFonts w:asciiTheme="majorHAnsi" w:eastAsiaTheme="majorEastAsia" w:hAnsiTheme="majorHAnsi" w:cstheme="majorBidi"/>
      <w:b/>
      <w:bCs/>
      <w:sz w:val="28"/>
      <w:szCs w:val="28"/>
    </w:rPr>
  </w:style>
  <w:style w:type="paragraph" w:styleId="NormalWeb">
    <w:name w:val="Normal (Web)"/>
    <w:basedOn w:val="Normal"/>
    <w:uiPriority w:val="99"/>
    <w:semiHidden/>
    <w:unhideWhenUsed/>
    <w:rsid w:val="007138CF"/>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CE"/>
    <w:rPr>
      <w:rFonts w:ascii="Times New Roman" w:hAnsi="Times New Roman"/>
      <w:sz w:val="24"/>
      <w:szCs w:val="24"/>
    </w:rPr>
  </w:style>
  <w:style w:type="paragraph" w:styleId="Heading1">
    <w:name w:val="heading 1"/>
    <w:basedOn w:val="Normal"/>
    <w:next w:val="Normal"/>
    <w:link w:val="Heading1Char"/>
    <w:uiPriority w:val="9"/>
    <w:qFormat/>
    <w:rsid w:val="003C414A"/>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781BAC"/>
    <w:pPr>
      <w:keepNext/>
      <w:keepLines/>
      <w:spacing w:before="20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81BAC"/>
    <w:pPr>
      <w:keepNext/>
      <w:keepLines/>
      <w:spacing w:before="200"/>
      <w:outlineLvl w:val="2"/>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3AB"/>
    <w:rPr>
      <w:rFonts w:ascii="Lucida Grande" w:hAnsi="Lucida Grande"/>
      <w:sz w:val="18"/>
      <w:szCs w:val="18"/>
    </w:rPr>
  </w:style>
  <w:style w:type="table" w:styleId="TableGrid">
    <w:name w:val="Table Grid"/>
    <w:basedOn w:val="TableNormal"/>
    <w:uiPriority w:val="59"/>
    <w:rsid w:val="00F32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3574"/>
    <w:pPr>
      <w:ind w:left="720"/>
      <w:contextualSpacing/>
    </w:pPr>
  </w:style>
  <w:style w:type="paragraph" w:styleId="Header">
    <w:name w:val="header"/>
    <w:basedOn w:val="Normal"/>
    <w:link w:val="HeaderChar"/>
    <w:uiPriority w:val="99"/>
    <w:unhideWhenUsed/>
    <w:rsid w:val="00175D0F"/>
    <w:pPr>
      <w:tabs>
        <w:tab w:val="center" w:pos="4320"/>
        <w:tab w:val="right" w:pos="8640"/>
      </w:tabs>
    </w:pPr>
  </w:style>
  <w:style w:type="character" w:customStyle="1" w:styleId="HeaderChar">
    <w:name w:val="Header Char"/>
    <w:basedOn w:val="DefaultParagraphFont"/>
    <w:link w:val="Header"/>
    <w:uiPriority w:val="99"/>
    <w:rsid w:val="00175D0F"/>
    <w:rPr>
      <w:rFonts w:ascii="Times New Roman" w:hAnsi="Times New Roman"/>
      <w:sz w:val="24"/>
      <w:szCs w:val="24"/>
    </w:rPr>
  </w:style>
  <w:style w:type="paragraph" w:styleId="Footer">
    <w:name w:val="footer"/>
    <w:basedOn w:val="Normal"/>
    <w:link w:val="FooterChar"/>
    <w:uiPriority w:val="99"/>
    <w:unhideWhenUsed/>
    <w:rsid w:val="00175D0F"/>
    <w:pPr>
      <w:tabs>
        <w:tab w:val="center" w:pos="4320"/>
        <w:tab w:val="right" w:pos="8640"/>
      </w:tabs>
    </w:pPr>
  </w:style>
  <w:style w:type="character" w:customStyle="1" w:styleId="FooterChar">
    <w:name w:val="Footer Char"/>
    <w:basedOn w:val="DefaultParagraphFont"/>
    <w:link w:val="Footer"/>
    <w:uiPriority w:val="99"/>
    <w:rsid w:val="00175D0F"/>
    <w:rPr>
      <w:rFonts w:ascii="Times New Roman" w:hAnsi="Times New Roman"/>
      <w:sz w:val="24"/>
      <w:szCs w:val="24"/>
    </w:rPr>
  </w:style>
  <w:style w:type="character" w:customStyle="1" w:styleId="Heading1Char">
    <w:name w:val="Heading 1 Char"/>
    <w:basedOn w:val="DefaultParagraphFont"/>
    <w:link w:val="Heading1"/>
    <w:uiPriority w:val="9"/>
    <w:rsid w:val="003C414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781BA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81BAC"/>
    <w:rPr>
      <w:rFonts w:asciiTheme="majorHAnsi" w:eastAsiaTheme="majorEastAsia" w:hAnsiTheme="majorHAnsi" w:cstheme="majorBidi"/>
      <w:b/>
      <w:bCs/>
      <w:sz w:val="28"/>
      <w:szCs w:val="28"/>
    </w:rPr>
  </w:style>
  <w:style w:type="paragraph" w:styleId="NormalWeb">
    <w:name w:val="Normal (Web)"/>
    <w:basedOn w:val="Normal"/>
    <w:uiPriority w:val="99"/>
    <w:semiHidden/>
    <w:unhideWhenUsed/>
    <w:rsid w:val="007138CF"/>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eg"/><Relationship Id="rId13" Type="http://schemas.openxmlformats.org/officeDocument/2006/relationships/image" Target="media/image5.gif"/><Relationship Id="rId14" Type="http://schemas.openxmlformats.org/officeDocument/2006/relationships/image" Target="media/image6.jp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77B6-7E0F-B845-A82C-C7E08340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2258</Words>
  <Characters>12873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California Santa Cruz</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Grillo</dc:creator>
  <cp:lastModifiedBy>Craig Buttar</cp:lastModifiedBy>
  <cp:revision>6</cp:revision>
  <cp:lastPrinted>2014-06-30T13:59:00Z</cp:lastPrinted>
  <dcterms:created xsi:type="dcterms:W3CDTF">2014-06-19T18:58:00Z</dcterms:created>
  <dcterms:modified xsi:type="dcterms:W3CDTF">2014-06-30T16:34:00Z</dcterms:modified>
</cp:coreProperties>
</file>