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CC" w:rsidRDefault="001619CC" w:rsidP="00161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Zum Protokoll vom 44. SCM merkt Jens-Peter Jensen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an  :</w:t>
      </w:r>
      <w:proofErr w:type="gramEnd"/>
    </w:p>
    <w:p w:rsidR="001619CC" w:rsidRDefault="001619CC" w:rsidP="00161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bookmarkStart w:id="0" w:name="_GoBack"/>
      <w:bookmarkEnd w:id="0"/>
    </w:p>
    <w:p w:rsidR="001619CC" w:rsidRPr="001619CC" w:rsidRDefault="001619CC" w:rsidP="00161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619CC">
        <w:rPr>
          <w:color w:val="1F497D"/>
          <w:lang w:val="de-DE"/>
        </w:rPr>
        <w:t>Mit dem Protokoll über meine Einlassungen bin ich nicht einverstanden.</w:t>
      </w:r>
    </w:p>
    <w:p w:rsidR="001619CC" w:rsidRPr="001619CC" w:rsidRDefault="001619CC" w:rsidP="00161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619C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"Die von der Fa. </w:t>
      </w:r>
      <w:proofErr w:type="spellStart"/>
      <w:r w:rsidRPr="001619CC">
        <w:rPr>
          <w:rFonts w:ascii="Times New Roman" w:eastAsia="Times New Roman" w:hAnsi="Times New Roman" w:cs="Times New Roman"/>
          <w:sz w:val="24"/>
          <w:szCs w:val="24"/>
          <w:lang w:val="de-DE"/>
        </w:rPr>
        <w:t>Beeck</w:t>
      </w:r>
      <w:proofErr w:type="spellEnd"/>
      <w:r w:rsidRPr="001619C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als Sublieferant zu liefernden Schaltschränke stehen </w:t>
      </w:r>
    </w:p>
    <w:p w:rsidR="001619CC" w:rsidRPr="001619CC" w:rsidRDefault="001619CC" w:rsidP="00161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619C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nicht rechtzeitig bereit. Dadurch kann sich die Inbetriebnahme der </w:t>
      </w:r>
    </w:p>
    <w:p w:rsidR="001619CC" w:rsidRPr="001619CC" w:rsidRDefault="001619CC" w:rsidP="00161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gramStart"/>
      <w:r w:rsidRPr="001619CC">
        <w:rPr>
          <w:rFonts w:ascii="Times New Roman" w:eastAsia="Times New Roman" w:hAnsi="Times New Roman" w:cs="Times New Roman"/>
          <w:sz w:val="24"/>
          <w:szCs w:val="24"/>
          <w:lang w:val="de-DE"/>
        </w:rPr>
        <w:t>endgültigen</w:t>
      </w:r>
      <w:proofErr w:type="gramEnd"/>
      <w:r w:rsidRPr="001619C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Luftaufbereitung in den nördlichen Tunnel bis in den Dezember </w:t>
      </w:r>
    </w:p>
    <w:p w:rsidR="001619CC" w:rsidRPr="001619CC" w:rsidRDefault="001619CC" w:rsidP="00161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619CC">
        <w:rPr>
          <w:rFonts w:ascii="Times New Roman" w:eastAsia="Times New Roman" w:hAnsi="Times New Roman" w:cs="Times New Roman"/>
          <w:sz w:val="24"/>
          <w:szCs w:val="24"/>
          <w:lang w:val="de-DE"/>
        </w:rPr>
        <w:t>ziehen."</w:t>
      </w:r>
    </w:p>
    <w:p w:rsidR="001619CC" w:rsidRPr="001619CC" w:rsidRDefault="001619CC" w:rsidP="00161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619CC">
        <w:rPr>
          <w:rFonts w:ascii="Times New Roman" w:eastAsia="Times New Roman" w:hAnsi="Times New Roman" w:cs="Times New Roman"/>
          <w:sz w:val="24"/>
          <w:szCs w:val="24"/>
          <w:lang w:val="de-DE"/>
        </w:rPr>
        <w:t> </w:t>
      </w:r>
    </w:p>
    <w:p w:rsidR="001619CC" w:rsidRPr="001619CC" w:rsidRDefault="001619CC" w:rsidP="00161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619CC">
        <w:rPr>
          <w:rFonts w:ascii="Times New Roman" w:eastAsia="Times New Roman" w:hAnsi="Times New Roman" w:cs="Times New Roman"/>
          <w:sz w:val="24"/>
          <w:szCs w:val="24"/>
          <w:lang w:val="de-DE"/>
        </w:rPr>
        <w:t>Richtig ist aber:</w:t>
      </w:r>
    </w:p>
    <w:p w:rsidR="001619CC" w:rsidRPr="001619CC" w:rsidRDefault="001619CC" w:rsidP="00161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619CC">
        <w:rPr>
          <w:rFonts w:ascii="Times New Roman" w:eastAsia="Times New Roman" w:hAnsi="Times New Roman" w:cs="Times New Roman"/>
          <w:sz w:val="24"/>
          <w:szCs w:val="24"/>
          <w:lang w:val="de-DE"/>
        </w:rPr>
        <w:t>- dass die endgültige Inbetriebnahme der Steuerungen für die Tunnellüftung später als geplant durchgeführt wird</w:t>
      </w:r>
    </w:p>
    <w:p w:rsidR="001619CC" w:rsidRPr="001619CC" w:rsidRDefault="001619CC" w:rsidP="00161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619C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- über </w:t>
      </w:r>
      <w:proofErr w:type="spellStart"/>
      <w:r w:rsidRPr="001619CC">
        <w:rPr>
          <w:rFonts w:ascii="Times New Roman" w:eastAsia="Times New Roman" w:hAnsi="Times New Roman" w:cs="Times New Roman"/>
          <w:sz w:val="24"/>
          <w:szCs w:val="24"/>
          <w:lang w:val="de-DE"/>
        </w:rPr>
        <w:t>Caverion</w:t>
      </w:r>
      <w:proofErr w:type="spellEnd"/>
      <w:r w:rsidRPr="001619C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werden die Schaltschränke der Tunnellüftung und Entrauchung inzwischen von Fa. Bohn statt Fa. </w:t>
      </w:r>
      <w:proofErr w:type="spellStart"/>
      <w:r w:rsidRPr="001619CC">
        <w:rPr>
          <w:rFonts w:ascii="Times New Roman" w:eastAsia="Times New Roman" w:hAnsi="Times New Roman" w:cs="Times New Roman"/>
          <w:sz w:val="24"/>
          <w:szCs w:val="24"/>
          <w:lang w:val="de-DE"/>
        </w:rPr>
        <w:t>Beenck</w:t>
      </w:r>
      <w:proofErr w:type="spellEnd"/>
      <w:r w:rsidRPr="001619C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ausgeführt</w:t>
      </w:r>
    </w:p>
    <w:p w:rsidR="001619CC" w:rsidRPr="001619CC" w:rsidRDefault="001619CC" w:rsidP="00161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619CC">
        <w:rPr>
          <w:rFonts w:ascii="Times New Roman" w:eastAsia="Times New Roman" w:hAnsi="Times New Roman" w:cs="Times New Roman"/>
          <w:sz w:val="24"/>
          <w:szCs w:val="24"/>
          <w:lang w:val="de-DE"/>
        </w:rPr>
        <w:t>- ungeachtet der endgültigen IBN der Serienlüftung wird der Serienluftstrang XTD9, XTD10, XTD4, XTD2 wie abgesprochen im November 2015 (ungeregelt aber) mit konditionierter Luft zur Verfügung stehen</w:t>
      </w:r>
    </w:p>
    <w:p w:rsidR="001619CC" w:rsidRPr="001619CC" w:rsidRDefault="001619CC" w:rsidP="00161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619CC">
        <w:rPr>
          <w:rFonts w:ascii="Times New Roman" w:eastAsia="Times New Roman" w:hAnsi="Times New Roman" w:cs="Times New Roman"/>
          <w:color w:val="1F497D"/>
          <w:sz w:val="24"/>
          <w:szCs w:val="24"/>
          <w:lang w:val="de-DE"/>
        </w:rPr>
        <w:t> </w:t>
      </w:r>
    </w:p>
    <w:p w:rsidR="001619CC" w:rsidRPr="001619CC" w:rsidRDefault="001619CC" w:rsidP="00161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619CC">
        <w:rPr>
          <w:rFonts w:ascii="Times New Roman" w:eastAsia="Times New Roman" w:hAnsi="Times New Roman" w:cs="Times New Roman"/>
          <w:color w:val="1F497D"/>
          <w:sz w:val="24"/>
          <w:szCs w:val="24"/>
          <w:lang w:val="de-DE"/>
        </w:rPr>
        <w:t xml:space="preserve">Der Brandschutzgutachter ist das Büro Stürzel (nicht </w:t>
      </w:r>
      <w:proofErr w:type="spellStart"/>
      <w:r w:rsidRPr="001619CC">
        <w:rPr>
          <w:rFonts w:ascii="Times New Roman" w:eastAsia="Times New Roman" w:hAnsi="Times New Roman" w:cs="Times New Roman"/>
          <w:color w:val="1F497D"/>
          <w:sz w:val="24"/>
          <w:szCs w:val="24"/>
          <w:lang w:val="de-DE"/>
        </w:rPr>
        <w:t>Strützel</w:t>
      </w:r>
      <w:proofErr w:type="spellEnd"/>
      <w:r w:rsidRPr="001619CC">
        <w:rPr>
          <w:rFonts w:ascii="Times New Roman" w:eastAsia="Times New Roman" w:hAnsi="Times New Roman" w:cs="Times New Roman"/>
          <w:color w:val="1F497D"/>
          <w:sz w:val="24"/>
          <w:szCs w:val="24"/>
          <w:lang w:val="de-DE"/>
        </w:rPr>
        <w:t>).</w:t>
      </w:r>
    </w:p>
    <w:p w:rsidR="001619CC" w:rsidRPr="001619CC" w:rsidRDefault="001619CC" w:rsidP="00161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619CC">
        <w:rPr>
          <w:rFonts w:ascii="Times New Roman" w:eastAsia="Times New Roman" w:hAnsi="Times New Roman" w:cs="Times New Roman"/>
          <w:color w:val="1F497D"/>
          <w:sz w:val="24"/>
          <w:szCs w:val="24"/>
          <w:lang w:val="de-DE"/>
        </w:rPr>
        <w:t> </w:t>
      </w:r>
    </w:p>
    <w:p w:rsidR="00AB5E94" w:rsidRPr="001619CC" w:rsidRDefault="001619CC">
      <w:pPr>
        <w:rPr>
          <w:lang w:val="de-DE"/>
        </w:rPr>
      </w:pPr>
    </w:p>
    <w:sectPr w:rsidR="00AB5E94" w:rsidRPr="001619CC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CC"/>
    <w:rsid w:val="001619CC"/>
    <w:rsid w:val="00AE3D15"/>
    <w:rsid w:val="00E7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5ACB37E7.dotm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1</cp:revision>
  <dcterms:created xsi:type="dcterms:W3CDTF">2015-09-15T09:00:00Z</dcterms:created>
  <dcterms:modified xsi:type="dcterms:W3CDTF">2015-09-15T09:02:00Z</dcterms:modified>
</cp:coreProperties>
</file>