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B0" w:rsidRDefault="002C29B0" w:rsidP="002C29B0">
      <w:pPr>
        <w:pStyle w:val="Title"/>
      </w:pPr>
      <w:r>
        <w:t xml:space="preserve">CHESS-2 Test </w:t>
      </w:r>
      <w:r w:rsidR="00C04F5F">
        <w:t>Interface/Carrier</w:t>
      </w:r>
    </w:p>
    <w:p w:rsidR="002C29B0" w:rsidRDefault="002C29B0" w:rsidP="002C29B0">
      <w:pPr>
        <w:pStyle w:val="Heading1"/>
      </w:pPr>
      <w:r>
        <w:t>Testing requirements</w:t>
      </w:r>
    </w:p>
    <w:p w:rsidR="002C29B0" w:rsidRDefault="002C29B0" w:rsidP="002C29B0"/>
    <w:p w:rsidR="002C29B0" w:rsidRDefault="002C29B0" w:rsidP="002C29B0">
      <w:pPr>
        <w:pStyle w:val="ListParagraph"/>
        <w:numPr>
          <w:ilvl w:val="0"/>
          <w:numId w:val="1"/>
        </w:numPr>
      </w:pPr>
      <w:r>
        <w:t>Can be detached for irradiation (no active components on carrier board?)</w:t>
      </w:r>
      <w:r w:rsidR="00453C84">
        <w:t>.</w:t>
      </w:r>
    </w:p>
    <w:p w:rsidR="002C29B0" w:rsidRDefault="002C29B0" w:rsidP="002C29B0">
      <w:pPr>
        <w:pStyle w:val="ListParagraph"/>
        <w:numPr>
          <w:ilvl w:val="0"/>
          <w:numId w:val="1"/>
        </w:numPr>
      </w:pPr>
      <w:r>
        <w:t>Access for Edge TCT</w:t>
      </w:r>
      <w:r w:rsidR="00453C84">
        <w:t>.</w:t>
      </w:r>
    </w:p>
    <w:p w:rsidR="002C29B0" w:rsidRDefault="002C29B0" w:rsidP="002C29B0">
      <w:pPr>
        <w:pStyle w:val="ListParagraph"/>
        <w:numPr>
          <w:ilvl w:val="0"/>
          <w:numId w:val="1"/>
        </w:numPr>
      </w:pPr>
      <w:r>
        <w:t>Convenient mount for various test beam setups</w:t>
      </w:r>
      <w:r w:rsidR="00453C84">
        <w:t>.</w:t>
      </w:r>
      <w:r>
        <w:t xml:space="preserve"> </w:t>
      </w:r>
    </w:p>
    <w:p w:rsidR="00E76C91" w:rsidRDefault="002C29B0" w:rsidP="00E76C91">
      <w:pPr>
        <w:pStyle w:val="ListParagraph"/>
        <w:numPr>
          <w:ilvl w:val="0"/>
          <w:numId w:val="1"/>
        </w:numPr>
      </w:pPr>
      <w:r>
        <w:t xml:space="preserve">Digital control/readout connection can serve all test setup scenarios. Test chain signal connection and drive design will hopefully not to stretch the CHESS-2 signal drive capability. </w:t>
      </w:r>
    </w:p>
    <w:p w:rsidR="002C29B0" w:rsidRDefault="002C29B0" w:rsidP="002C29B0">
      <w:pPr>
        <w:pStyle w:val="ListParagraph"/>
        <w:numPr>
          <w:ilvl w:val="0"/>
          <w:numId w:val="1"/>
        </w:numPr>
      </w:pPr>
      <w:r>
        <w:t>AMS/</w:t>
      </w:r>
      <w:proofErr w:type="spellStart"/>
      <w:r>
        <w:t>TowerJazz</w:t>
      </w:r>
      <w:proofErr w:type="spellEnd"/>
      <w:r>
        <w:t xml:space="preserve"> version compatibility.</w:t>
      </w:r>
    </w:p>
    <w:p w:rsidR="00C04F5F" w:rsidRDefault="00C04F5F" w:rsidP="002C29B0">
      <w:pPr>
        <w:pStyle w:val="ListParagraph"/>
        <w:numPr>
          <w:ilvl w:val="0"/>
          <w:numId w:val="1"/>
        </w:numPr>
      </w:pPr>
      <w:r>
        <w:t>Extension flexibility for incorporating ABCN’+HCC (FPGA emulation first) in the readout chain.</w:t>
      </w:r>
    </w:p>
    <w:p w:rsidR="002C29B0" w:rsidRDefault="00453C84" w:rsidP="002C29B0">
      <w:pPr>
        <w:pStyle w:val="ListParagraph"/>
        <w:numPr>
          <w:ilvl w:val="0"/>
          <w:numId w:val="1"/>
        </w:numPr>
      </w:pPr>
      <w:r>
        <w:t xml:space="preserve">Down-stream connection flexibility to allow easy switch between different backend test setups with ATLYS/HSIO etc.  </w:t>
      </w:r>
    </w:p>
    <w:p w:rsidR="002C29B0" w:rsidRDefault="00C04F5F" w:rsidP="00453C84">
      <w:pPr>
        <w:pStyle w:val="Heading1"/>
      </w:pPr>
      <w:r>
        <w:t xml:space="preserve">CHESS2-AMS </w:t>
      </w:r>
      <w:r w:rsidR="002C29B0">
        <w:t>Int</w:t>
      </w:r>
      <w:bookmarkStart w:id="0" w:name="_GoBack"/>
      <w:bookmarkEnd w:id="0"/>
      <w:r w:rsidR="002C29B0">
        <w:t xml:space="preserve">erface </w:t>
      </w:r>
      <w:r w:rsidR="00453C84">
        <w:t>Signals</w:t>
      </w:r>
    </w:p>
    <w:p w:rsidR="00453C84" w:rsidRDefault="00453C84" w:rsidP="00453C84"/>
    <w:p w:rsidR="00453C84" w:rsidRPr="00453C84" w:rsidRDefault="00453C84" w:rsidP="00453C8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1440"/>
        <w:gridCol w:w="1260"/>
        <w:gridCol w:w="4248"/>
      </w:tblGrid>
      <w:tr w:rsidR="00453C84" w:rsidTr="00E76C91">
        <w:tc>
          <w:tcPr>
            <w:tcW w:w="2628" w:type="dxa"/>
          </w:tcPr>
          <w:p w:rsidR="00453C84" w:rsidRPr="00453C84" w:rsidRDefault="00453C84" w:rsidP="002C29B0">
            <w:pPr>
              <w:rPr>
                <w:b/>
              </w:rPr>
            </w:pPr>
            <w:r w:rsidRPr="00453C84">
              <w:rPr>
                <w:b/>
              </w:rPr>
              <w:t>Signal Name</w:t>
            </w:r>
          </w:p>
        </w:tc>
        <w:tc>
          <w:tcPr>
            <w:tcW w:w="1440" w:type="dxa"/>
          </w:tcPr>
          <w:p w:rsidR="00453C84" w:rsidRDefault="00453C84" w:rsidP="002C29B0">
            <w:pPr>
              <w:rPr>
                <w:b/>
              </w:rPr>
            </w:pPr>
            <w:r w:rsidRPr="00453C84">
              <w:rPr>
                <w:b/>
              </w:rPr>
              <w:t>Multiplicity</w:t>
            </w:r>
          </w:p>
          <w:p w:rsidR="00453C84" w:rsidRPr="00453C84" w:rsidRDefault="00453C84" w:rsidP="002C29B0">
            <w:pPr>
              <w:rPr>
                <w:b/>
              </w:rPr>
            </w:pPr>
            <w:r>
              <w:rPr>
                <w:b/>
              </w:rPr>
              <w:t>Per chip</w:t>
            </w:r>
          </w:p>
        </w:tc>
        <w:tc>
          <w:tcPr>
            <w:tcW w:w="1260" w:type="dxa"/>
          </w:tcPr>
          <w:p w:rsidR="00453C84" w:rsidRPr="00453C84" w:rsidRDefault="00453C84" w:rsidP="002C29B0">
            <w:pPr>
              <w:rPr>
                <w:b/>
              </w:rPr>
            </w:pPr>
            <w:r w:rsidRPr="00453C84">
              <w:rPr>
                <w:b/>
              </w:rPr>
              <w:t>Type</w:t>
            </w:r>
          </w:p>
        </w:tc>
        <w:tc>
          <w:tcPr>
            <w:tcW w:w="4248" w:type="dxa"/>
          </w:tcPr>
          <w:p w:rsidR="00453C84" w:rsidRPr="00453C84" w:rsidRDefault="00453C84" w:rsidP="002C29B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453C84" w:rsidTr="00E76C91">
        <w:tc>
          <w:tcPr>
            <w:tcW w:w="2628" w:type="dxa"/>
          </w:tcPr>
          <w:p w:rsidR="00453C84" w:rsidRDefault="00453C84" w:rsidP="002C29B0">
            <w:r>
              <w:t>SELECT</w:t>
            </w:r>
          </w:p>
        </w:tc>
        <w:tc>
          <w:tcPr>
            <w:tcW w:w="1440" w:type="dxa"/>
          </w:tcPr>
          <w:p w:rsidR="00453C84" w:rsidRDefault="00453C84" w:rsidP="00E76C91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53C84" w:rsidRDefault="00453C84" w:rsidP="002C29B0">
            <w:r>
              <w:t>CMOS</w:t>
            </w:r>
          </w:p>
        </w:tc>
        <w:tc>
          <w:tcPr>
            <w:tcW w:w="4248" w:type="dxa"/>
          </w:tcPr>
          <w:p w:rsidR="00453C84" w:rsidRDefault="00E76C91" w:rsidP="002C29B0">
            <w:r>
              <w:t>Shared between chips on module</w:t>
            </w:r>
          </w:p>
        </w:tc>
      </w:tr>
      <w:tr w:rsidR="00453C84" w:rsidTr="00E76C91">
        <w:tc>
          <w:tcPr>
            <w:tcW w:w="2628" w:type="dxa"/>
          </w:tcPr>
          <w:p w:rsidR="00453C84" w:rsidRDefault="00453C84" w:rsidP="002C29B0">
            <w:r>
              <w:t>RESET</w:t>
            </w:r>
          </w:p>
        </w:tc>
        <w:tc>
          <w:tcPr>
            <w:tcW w:w="1440" w:type="dxa"/>
          </w:tcPr>
          <w:p w:rsidR="00453C84" w:rsidRDefault="00453C84" w:rsidP="00E76C91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53C84" w:rsidRDefault="00453C84" w:rsidP="002C29B0">
            <w:r>
              <w:t>CMOS</w:t>
            </w:r>
          </w:p>
        </w:tc>
        <w:tc>
          <w:tcPr>
            <w:tcW w:w="4248" w:type="dxa"/>
          </w:tcPr>
          <w:p w:rsidR="00453C84" w:rsidRDefault="00E76C91" w:rsidP="002C29B0">
            <w:r w:rsidRPr="00E76C91">
              <w:t>Shared between chips on module</w:t>
            </w:r>
          </w:p>
        </w:tc>
      </w:tr>
      <w:tr w:rsidR="00E76C91" w:rsidTr="00E76C91">
        <w:tc>
          <w:tcPr>
            <w:tcW w:w="2628" w:type="dxa"/>
          </w:tcPr>
          <w:p w:rsidR="00E76C91" w:rsidRDefault="00E76C91" w:rsidP="002C29B0">
            <w:r>
              <w:t>SYNC</w:t>
            </w:r>
          </w:p>
        </w:tc>
        <w:tc>
          <w:tcPr>
            <w:tcW w:w="1440" w:type="dxa"/>
          </w:tcPr>
          <w:p w:rsidR="00E76C91" w:rsidRDefault="00E76C91" w:rsidP="00E76C91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E76C91" w:rsidRDefault="00E76C91" w:rsidP="002C29B0">
            <w:r>
              <w:t>LVDS</w:t>
            </w:r>
          </w:p>
        </w:tc>
        <w:tc>
          <w:tcPr>
            <w:tcW w:w="4248" w:type="dxa"/>
          </w:tcPr>
          <w:p w:rsidR="00E76C91" w:rsidRDefault="00E76C91" w:rsidP="002C29B0">
            <w:r w:rsidRPr="00E76C91">
              <w:t>Shared between chips on module</w:t>
            </w:r>
          </w:p>
        </w:tc>
      </w:tr>
      <w:tr w:rsidR="00453C84" w:rsidTr="00E76C91">
        <w:tc>
          <w:tcPr>
            <w:tcW w:w="2628" w:type="dxa"/>
          </w:tcPr>
          <w:p w:rsidR="00453C84" w:rsidRDefault="00453C84" w:rsidP="002C29B0">
            <w:r>
              <w:t>320 MHz Clock</w:t>
            </w:r>
          </w:p>
        </w:tc>
        <w:tc>
          <w:tcPr>
            <w:tcW w:w="1440" w:type="dxa"/>
          </w:tcPr>
          <w:p w:rsidR="00453C84" w:rsidRDefault="00453C84" w:rsidP="00E76C91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53C84" w:rsidRDefault="00453C84" w:rsidP="002C29B0">
            <w:r>
              <w:t>LVDS</w:t>
            </w:r>
          </w:p>
        </w:tc>
        <w:tc>
          <w:tcPr>
            <w:tcW w:w="4248" w:type="dxa"/>
          </w:tcPr>
          <w:p w:rsidR="00453C84" w:rsidRDefault="00E76C91" w:rsidP="002C29B0">
            <w:r w:rsidRPr="00E76C91">
              <w:t>Shared between chips on module</w:t>
            </w:r>
          </w:p>
        </w:tc>
      </w:tr>
      <w:tr w:rsidR="00453C84" w:rsidTr="00E76C91">
        <w:tc>
          <w:tcPr>
            <w:tcW w:w="2628" w:type="dxa"/>
          </w:tcPr>
          <w:p w:rsidR="00453C84" w:rsidRDefault="00453C84" w:rsidP="002C29B0">
            <w:r>
              <w:t>SACI clock</w:t>
            </w:r>
          </w:p>
        </w:tc>
        <w:tc>
          <w:tcPr>
            <w:tcW w:w="1440" w:type="dxa"/>
          </w:tcPr>
          <w:p w:rsidR="00453C84" w:rsidRDefault="00453C84" w:rsidP="00E76C91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53C84" w:rsidRDefault="00453C84" w:rsidP="002C29B0">
            <w:r>
              <w:t>CMOS</w:t>
            </w:r>
          </w:p>
        </w:tc>
        <w:tc>
          <w:tcPr>
            <w:tcW w:w="4248" w:type="dxa"/>
          </w:tcPr>
          <w:p w:rsidR="00453C84" w:rsidRDefault="00E76C91" w:rsidP="002C29B0">
            <w:r w:rsidRPr="00E76C91">
              <w:t>Shared between chips on module</w:t>
            </w:r>
          </w:p>
        </w:tc>
      </w:tr>
      <w:tr w:rsidR="00453C84" w:rsidTr="00E76C91">
        <w:tc>
          <w:tcPr>
            <w:tcW w:w="2628" w:type="dxa"/>
          </w:tcPr>
          <w:p w:rsidR="00453C84" w:rsidRDefault="00453C84" w:rsidP="002C29B0">
            <w:r>
              <w:t>SACI command</w:t>
            </w:r>
          </w:p>
        </w:tc>
        <w:tc>
          <w:tcPr>
            <w:tcW w:w="1440" w:type="dxa"/>
          </w:tcPr>
          <w:p w:rsidR="00453C84" w:rsidRDefault="00453C84" w:rsidP="00E76C91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53C84" w:rsidRDefault="00453C84" w:rsidP="002C29B0">
            <w:r>
              <w:t>CMOS</w:t>
            </w:r>
          </w:p>
        </w:tc>
        <w:tc>
          <w:tcPr>
            <w:tcW w:w="4248" w:type="dxa"/>
          </w:tcPr>
          <w:p w:rsidR="00453C84" w:rsidRDefault="00453C84" w:rsidP="002C29B0"/>
        </w:tc>
      </w:tr>
      <w:tr w:rsidR="00453C84" w:rsidTr="00E76C91">
        <w:tc>
          <w:tcPr>
            <w:tcW w:w="2628" w:type="dxa"/>
          </w:tcPr>
          <w:p w:rsidR="00453C84" w:rsidRDefault="00453C84" w:rsidP="002C29B0">
            <w:r>
              <w:t>SACI response</w:t>
            </w:r>
          </w:p>
        </w:tc>
        <w:tc>
          <w:tcPr>
            <w:tcW w:w="1440" w:type="dxa"/>
          </w:tcPr>
          <w:p w:rsidR="00453C84" w:rsidRDefault="00453C84" w:rsidP="00E76C91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53C84" w:rsidRDefault="00453C84" w:rsidP="002C29B0">
            <w:r>
              <w:t>CMOS</w:t>
            </w:r>
          </w:p>
        </w:tc>
        <w:tc>
          <w:tcPr>
            <w:tcW w:w="4248" w:type="dxa"/>
          </w:tcPr>
          <w:p w:rsidR="00453C84" w:rsidRDefault="00453C84" w:rsidP="002C29B0"/>
        </w:tc>
      </w:tr>
      <w:tr w:rsidR="00453C84" w:rsidTr="00E76C91">
        <w:tc>
          <w:tcPr>
            <w:tcW w:w="2628" w:type="dxa"/>
          </w:tcPr>
          <w:p w:rsidR="00453C84" w:rsidRDefault="00E76C91" w:rsidP="002C29B0">
            <w:r>
              <w:t>Data Output</w:t>
            </w:r>
          </w:p>
        </w:tc>
        <w:tc>
          <w:tcPr>
            <w:tcW w:w="1440" w:type="dxa"/>
          </w:tcPr>
          <w:p w:rsidR="00453C84" w:rsidRDefault="00E76C91" w:rsidP="00E76C91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453C84" w:rsidRDefault="00E76C91" w:rsidP="002C29B0">
            <w:r>
              <w:t>LVDS</w:t>
            </w:r>
          </w:p>
        </w:tc>
        <w:tc>
          <w:tcPr>
            <w:tcW w:w="4248" w:type="dxa"/>
          </w:tcPr>
          <w:p w:rsidR="00453C84" w:rsidRDefault="00453C84" w:rsidP="002C29B0"/>
        </w:tc>
      </w:tr>
      <w:tr w:rsidR="00453C84" w:rsidTr="00E76C91">
        <w:tc>
          <w:tcPr>
            <w:tcW w:w="2628" w:type="dxa"/>
          </w:tcPr>
          <w:p w:rsidR="00453C84" w:rsidRDefault="00E76C91" w:rsidP="002C29B0">
            <w:r>
              <w:t xml:space="preserve">DAC Level </w:t>
            </w:r>
            <w:proofErr w:type="gramStart"/>
            <w:r>
              <w:t>Control ?</w:t>
            </w:r>
            <w:proofErr w:type="gramEnd"/>
          </w:p>
        </w:tc>
        <w:tc>
          <w:tcPr>
            <w:tcW w:w="1440" w:type="dxa"/>
          </w:tcPr>
          <w:p w:rsidR="00453C84" w:rsidRDefault="00E76C91" w:rsidP="002C29B0">
            <w:r>
              <w:t>1</w:t>
            </w:r>
          </w:p>
        </w:tc>
        <w:tc>
          <w:tcPr>
            <w:tcW w:w="1260" w:type="dxa"/>
          </w:tcPr>
          <w:p w:rsidR="00453C84" w:rsidRDefault="00E76C91" w:rsidP="002C29B0">
            <w:r>
              <w:t>?</w:t>
            </w:r>
          </w:p>
        </w:tc>
        <w:tc>
          <w:tcPr>
            <w:tcW w:w="4248" w:type="dxa"/>
          </w:tcPr>
          <w:p w:rsidR="00453C84" w:rsidRDefault="00E76C91" w:rsidP="002C29B0">
            <w:r>
              <w:t xml:space="preserve">How to </w:t>
            </w:r>
            <w:proofErr w:type="gramStart"/>
            <w:r>
              <w:t>inject ?</w:t>
            </w:r>
            <w:proofErr w:type="gramEnd"/>
            <w:r>
              <w:t xml:space="preserve"> Remote level control </w:t>
            </w:r>
            <w:proofErr w:type="gramStart"/>
            <w:r>
              <w:t>precision ?</w:t>
            </w:r>
            <w:proofErr w:type="gramEnd"/>
            <w:r>
              <w:t xml:space="preserve"> </w:t>
            </w:r>
          </w:p>
        </w:tc>
      </w:tr>
      <w:tr w:rsidR="00E76C91" w:rsidTr="00E76C91">
        <w:tc>
          <w:tcPr>
            <w:tcW w:w="2628" w:type="dxa"/>
          </w:tcPr>
          <w:p w:rsidR="00E76C91" w:rsidRDefault="00E76C91" w:rsidP="002C29B0">
            <w:r>
              <w:t>LVDS voltage Control</w:t>
            </w:r>
          </w:p>
        </w:tc>
        <w:tc>
          <w:tcPr>
            <w:tcW w:w="1440" w:type="dxa"/>
          </w:tcPr>
          <w:p w:rsidR="00E76C91" w:rsidRDefault="00E76C91" w:rsidP="002C29B0">
            <w:r>
              <w:t>2</w:t>
            </w:r>
          </w:p>
        </w:tc>
        <w:tc>
          <w:tcPr>
            <w:tcW w:w="1260" w:type="dxa"/>
          </w:tcPr>
          <w:p w:rsidR="00E76C91" w:rsidRDefault="00E76C91" w:rsidP="002C29B0">
            <w:r>
              <w:t>Analog</w:t>
            </w:r>
          </w:p>
        </w:tc>
        <w:tc>
          <w:tcPr>
            <w:tcW w:w="4248" w:type="dxa"/>
          </w:tcPr>
          <w:p w:rsidR="00E76C91" w:rsidRDefault="00E76C91" w:rsidP="002C29B0">
            <w:r w:rsidRPr="00E76C91">
              <w:t>Shared between chips on module</w:t>
            </w:r>
          </w:p>
        </w:tc>
      </w:tr>
      <w:tr w:rsidR="00453C84" w:rsidTr="00E76C91">
        <w:tc>
          <w:tcPr>
            <w:tcW w:w="2628" w:type="dxa"/>
          </w:tcPr>
          <w:p w:rsidR="00453C84" w:rsidRDefault="00E76C91" w:rsidP="002C29B0">
            <w:proofErr w:type="spellStart"/>
            <w:r>
              <w:t>Pulser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453C84" w:rsidRDefault="00E76C91" w:rsidP="002C29B0">
            <w:r>
              <w:t>1</w:t>
            </w:r>
          </w:p>
        </w:tc>
        <w:tc>
          <w:tcPr>
            <w:tcW w:w="1260" w:type="dxa"/>
          </w:tcPr>
          <w:p w:rsidR="00453C84" w:rsidRDefault="00E76C91" w:rsidP="002C29B0">
            <w:r>
              <w:t>Analog</w:t>
            </w:r>
          </w:p>
        </w:tc>
        <w:tc>
          <w:tcPr>
            <w:tcW w:w="4248" w:type="dxa"/>
          </w:tcPr>
          <w:p w:rsidR="00453C84" w:rsidRDefault="00E76C91" w:rsidP="002C29B0">
            <w:r>
              <w:t xml:space="preserve">Voltage </w:t>
            </w:r>
            <w:proofErr w:type="gramStart"/>
            <w:r>
              <w:t>range ?</w:t>
            </w:r>
            <w:proofErr w:type="gramEnd"/>
            <w:r>
              <w:t xml:space="preserve"> </w:t>
            </w:r>
          </w:p>
        </w:tc>
      </w:tr>
      <w:tr w:rsidR="00E76C91" w:rsidTr="00E76C91">
        <w:tc>
          <w:tcPr>
            <w:tcW w:w="2628" w:type="dxa"/>
          </w:tcPr>
          <w:p w:rsidR="00E76C91" w:rsidRDefault="00E76C91" w:rsidP="002C29B0">
            <w:r>
              <w:t>HV</w:t>
            </w:r>
          </w:p>
        </w:tc>
        <w:tc>
          <w:tcPr>
            <w:tcW w:w="1440" w:type="dxa"/>
          </w:tcPr>
          <w:p w:rsidR="00E76C91" w:rsidRDefault="00E76C91" w:rsidP="002C29B0">
            <w:r>
              <w:t>1</w:t>
            </w:r>
          </w:p>
        </w:tc>
        <w:tc>
          <w:tcPr>
            <w:tcW w:w="1260" w:type="dxa"/>
          </w:tcPr>
          <w:p w:rsidR="00E76C91" w:rsidRDefault="00E76C91" w:rsidP="002C29B0">
            <w:r>
              <w:t>HV</w:t>
            </w:r>
          </w:p>
        </w:tc>
        <w:tc>
          <w:tcPr>
            <w:tcW w:w="4248" w:type="dxa"/>
          </w:tcPr>
          <w:p w:rsidR="00E76C91" w:rsidRDefault="00E76C91" w:rsidP="002C29B0">
            <w:r>
              <w:t>120-500V</w:t>
            </w:r>
          </w:p>
        </w:tc>
      </w:tr>
      <w:tr w:rsidR="00E76C91" w:rsidTr="00E76C91">
        <w:tc>
          <w:tcPr>
            <w:tcW w:w="2628" w:type="dxa"/>
          </w:tcPr>
          <w:p w:rsidR="00E76C91" w:rsidRDefault="00E76C91" w:rsidP="002C29B0">
            <w:r>
              <w:t>3.3V</w:t>
            </w:r>
          </w:p>
        </w:tc>
        <w:tc>
          <w:tcPr>
            <w:tcW w:w="1440" w:type="dxa"/>
          </w:tcPr>
          <w:p w:rsidR="00E76C91" w:rsidRDefault="00E76C91" w:rsidP="002C29B0">
            <w:r>
              <w:t>1</w:t>
            </w:r>
          </w:p>
        </w:tc>
        <w:tc>
          <w:tcPr>
            <w:tcW w:w="1260" w:type="dxa"/>
          </w:tcPr>
          <w:p w:rsidR="00E76C91" w:rsidRDefault="00E76C91" w:rsidP="002C29B0">
            <w:r>
              <w:t>LV</w:t>
            </w:r>
          </w:p>
        </w:tc>
        <w:tc>
          <w:tcPr>
            <w:tcW w:w="4248" w:type="dxa"/>
          </w:tcPr>
          <w:p w:rsidR="00E76C91" w:rsidRDefault="00E76C91" w:rsidP="002C29B0"/>
        </w:tc>
      </w:tr>
      <w:tr w:rsidR="00E76C91" w:rsidTr="00E76C91">
        <w:tc>
          <w:tcPr>
            <w:tcW w:w="2628" w:type="dxa"/>
          </w:tcPr>
          <w:p w:rsidR="00E76C91" w:rsidRDefault="00E76C91" w:rsidP="002C29B0">
            <w:r>
              <w:t>2.5V</w:t>
            </w:r>
          </w:p>
        </w:tc>
        <w:tc>
          <w:tcPr>
            <w:tcW w:w="1440" w:type="dxa"/>
          </w:tcPr>
          <w:p w:rsidR="00E76C91" w:rsidRDefault="00E76C91" w:rsidP="002C29B0">
            <w:r>
              <w:t>1</w:t>
            </w:r>
          </w:p>
        </w:tc>
        <w:tc>
          <w:tcPr>
            <w:tcW w:w="1260" w:type="dxa"/>
          </w:tcPr>
          <w:p w:rsidR="00E76C91" w:rsidRDefault="00E76C91" w:rsidP="002C29B0">
            <w:r>
              <w:t>LV</w:t>
            </w:r>
          </w:p>
        </w:tc>
        <w:tc>
          <w:tcPr>
            <w:tcW w:w="4248" w:type="dxa"/>
          </w:tcPr>
          <w:p w:rsidR="00E76C91" w:rsidRDefault="00E76C91" w:rsidP="002C29B0">
            <w:r>
              <w:t xml:space="preserve">Generate </w:t>
            </w:r>
            <w:proofErr w:type="gramStart"/>
            <w:r>
              <w:t>locally ?</w:t>
            </w:r>
            <w:proofErr w:type="gramEnd"/>
          </w:p>
        </w:tc>
      </w:tr>
      <w:tr w:rsidR="00E76C91" w:rsidTr="00E76C91">
        <w:tc>
          <w:tcPr>
            <w:tcW w:w="2628" w:type="dxa"/>
          </w:tcPr>
          <w:p w:rsidR="00E76C91" w:rsidRDefault="00E76C91" w:rsidP="002C29B0">
            <w:r>
              <w:t>1.8V</w:t>
            </w:r>
          </w:p>
        </w:tc>
        <w:tc>
          <w:tcPr>
            <w:tcW w:w="1440" w:type="dxa"/>
          </w:tcPr>
          <w:p w:rsidR="00E76C91" w:rsidRDefault="00E76C91" w:rsidP="002C29B0">
            <w:r>
              <w:t>1</w:t>
            </w:r>
          </w:p>
        </w:tc>
        <w:tc>
          <w:tcPr>
            <w:tcW w:w="1260" w:type="dxa"/>
          </w:tcPr>
          <w:p w:rsidR="00E76C91" w:rsidRDefault="00E76C91" w:rsidP="002C29B0">
            <w:r>
              <w:t>LV</w:t>
            </w:r>
          </w:p>
        </w:tc>
        <w:tc>
          <w:tcPr>
            <w:tcW w:w="4248" w:type="dxa"/>
          </w:tcPr>
          <w:p w:rsidR="00E76C91" w:rsidRDefault="00E76C91" w:rsidP="002C29B0">
            <w:r>
              <w:t xml:space="preserve">Generate </w:t>
            </w:r>
            <w:proofErr w:type="gramStart"/>
            <w:r>
              <w:t>locally ?</w:t>
            </w:r>
            <w:proofErr w:type="gramEnd"/>
            <w:r>
              <w:t xml:space="preserve"> </w:t>
            </w:r>
          </w:p>
        </w:tc>
      </w:tr>
    </w:tbl>
    <w:p w:rsidR="00453C84" w:rsidRDefault="00453C84" w:rsidP="002C29B0"/>
    <w:p w:rsidR="00453C84" w:rsidRPr="002C29B0" w:rsidRDefault="00453C84" w:rsidP="002C29B0"/>
    <w:sectPr w:rsidR="00453C84" w:rsidRPr="002C29B0" w:rsidSect="002C2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6B9F"/>
    <w:multiLevelType w:val="hybridMultilevel"/>
    <w:tmpl w:val="2686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B0"/>
    <w:rsid w:val="002A12A9"/>
    <w:rsid w:val="002C29B0"/>
    <w:rsid w:val="00453C84"/>
    <w:rsid w:val="00664479"/>
    <w:rsid w:val="006B41E6"/>
    <w:rsid w:val="007A416E"/>
    <w:rsid w:val="00C04F5F"/>
    <w:rsid w:val="00C5130A"/>
    <w:rsid w:val="00E76C91"/>
    <w:rsid w:val="00E9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29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29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C29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29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C29B0"/>
    <w:pPr>
      <w:ind w:left="720"/>
      <w:contextualSpacing/>
    </w:pPr>
  </w:style>
  <w:style w:type="table" w:styleId="TableGrid">
    <w:name w:val="Table Grid"/>
    <w:basedOn w:val="TableNormal"/>
    <w:rsid w:val="0045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29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29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C29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29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C29B0"/>
    <w:pPr>
      <w:ind w:left="720"/>
      <w:contextualSpacing/>
    </w:pPr>
  </w:style>
  <w:style w:type="table" w:styleId="TableGrid">
    <w:name w:val="Table Grid"/>
    <w:basedOn w:val="TableNormal"/>
    <w:rsid w:val="0045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SLAC National Accelerator Laboratory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SLAC</dc:creator>
  <cp:lastModifiedBy>SLAC</cp:lastModifiedBy>
  <cp:revision>2</cp:revision>
  <dcterms:created xsi:type="dcterms:W3CDTF">2015-10-30T03:58:00Z</dcterms:created>
  <dcterms:modified xsi:type="dcterms:W3CDTF">2015-10-30T03:58:00Z</dcterms:modified>
</cp:coreProperties>
</file>