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  <w:p w:rsidR="00C30A80" w:rsidRDefault="00840B6A" w:rsidP="00840B6A">
            <w:r w:rsidRPr="00840B6A">
              <w:rPr>
                <w:shd w:val="clear" w:color="auto" w:fill="9BBB59" w:themeFill="accent3"/>
              </w:rPr>
              <w:t>(</w:t>
            </w:r>
            <w:r w:rsidR="00C30A80" w:rsidRPr="00840B6A">
              <w:rPr>
                <w:shd w:val="clear" w:color="auto" w:fill="9BBB59" w:themeFill="accent3"/>
              </w:rPr>
              <w:t xml:space="preserve">Stopfen </w:t>
            </w:r>
            <w:r w:rsidRPr="00840B6A">
              <w:rPr>
                <w:shd w:val="clear" w:color="auto" w:fill="9BBB59" w:themeFill="accent3"/>
              </w:rPr>
              <w:t>geliefert 24.10.)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2E2DE4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>ist</w:t>
            </w:r>
            <w:r w:rsidR="002E2DE4">
              <w:rPr>
                <w:shd w:val="clear" w:color="auto" w:fill="76923C" w:themeFill="accent3" w:themeFillShade="BF"/>
              </w:rPr>
              <w:t xml:space="preserve"> </w:t>
            </w:r>
            <w:r w:rsidR="002E2DE4" w:rsidRPr="00C30A80">
              <w:t>überbohrt</w:t>
            </w:r>
            <w:r w:rsidR="004A2A84">
              <w:t>,</w:t>
            </w:r>
            <w:r w:rsidR="002E2DE4" w:rsidRPr="00C30A80">
              <w:t xml:space="preserve"> Neue Hüllrohre einbauen)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4A2A84" w:rsidP="00D06DC4">
            <w:r>
              <w:lastRenderedPageBreak/>
              <w:t>212</w:t>
            </w:r>
          </w:p>
        </w:tc>
        <w:tc>
          <w:tcPr>
            <w:tcW w:w="576" w:type="dxa"/>
          </w:tcPr>
          <w:p w:rsidR="002E2DE4" w:rsidRDefault="004A2A84" w:rsidP="00D06DC4">
            <w:r>
              <w:t>A</w:t>
            </w:r>
          </w:p>
        </w:tc>
        <w:tc>
          <w:tcPr>
            <w:tcW w:w="4591" w:type="dxa"/>
          </w:tcPr>
          <w:p w:rsidR="002E2DE4" w:rsidRDefault="004A2A84" w:rsidP="001667E9">
            <w:r>
              <w:t>Interlocktüren nördliche Fächer</w:t>
            </w:r>
          </w:p>
          <w:p w:rsidR="00840B6A" w:rsidRDefault="00840B6A" w:rsidP="001667E9">
            <w:r w:rsidRPr="00840B6A">
              <w:rPr>
                <w:shd w:val="clear" w:color="auto" w:fill="76923C" w:themeFill="accent3" w:themeFillShade="BF"/>
              </w:rPr>
              <w:t>(In Arbeit bei ZM5 24.10.16)</w:t>
            </w:r>
          </w:p>
        </w:tc>
        <w:tc>
          <w:tcPr>
            <w:tcW w:w="1987" w:type="dxa"/>
          </w:tcPr>
          <w:p w:rsidR="002E2DE4" w:rsidRDefault="004A2A84" w:rsidP="00D06DC4">
            <w:r>
              <w:t>MPS</w:t>
            </w:r>
          </w:p>
        </w:tc>
        <w:tc>
          <w:tcPr>
            <w:tcW w:w="1134" w:type="dxa"/>
          </w:tcPr>
          <w:p w:rsidR="002E2DE4" w:rsidRPr="001D4521" w:rsidRDefault="004A2A84" w:rsidP="00D06DC4">
            <w:r>
              <w:t>12.09.16</w:t>
            </w:r>
          </w:p>
        </w:tc>
        <w:tc>
          <w:tcPr>
            <w:tcW w:w="1177" w:type="dxa"/>
          </w:tcPr>
          <w:p w:rsidR="002E2DE4" w:rsidRDefault="004A2A84" w:rsidP="009C70D1">
            <w:r>
              <w:t>05.12.16</w:t>
            </w:r>
          </w:p>
        </w:tc>
        <w:tc>
          <w:tcPr>
            <w:tcW w:w="1075" w:type="dxa"/>
          </w:tcPr>
          <w:p w:rsidR="002E2DE4" w:rsidRDefault="004A2A8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5B3EFA" w:rsidP="00D06DC4">
            <w:r>
              <w:t>O</w:t>
            </w:r>
            <w:bookmarkStart w:id="0" w:name="_GoBack"/>
            <w:bookmarkEnd w:id="0"/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FA" w:rsidRDefault="005B3EFA" w:rsidP="00E86380">
      <w:pPr>
        <w:spacing w:line="240" w:lineRule="auto"/>
      </w:pPr>
      <w:r>
        <w:separator/>
      </w:r>
    </w:p>
  </w:endnote>
  <w:endnote w:type="continuationSeparator" w:id="0">
    <w:p w:rsidR="005B3EFA" w:rsidRDefault="005B3EFA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FA" w:rsidRDefault="005B3EFA" w:rsidP="00E86380">
      <w:pPr>
        <w:spacing w:line="240" w:lineRule="auto"/>
      </w:pPr>
      <w:r>
        <w:separator/>
      </w:r>
    </w:p>
  </w:footnote>
  <w:footnote w:type="continuationSeparator" w:id="0">
    <w:p w:rsidR="005B3EFA" w:rsidRDefault="005B3EFA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5B3EFA" w:rsidRPr="00840B6A" w:rsidTr="006C14D6">
      <w:tc>
        <w:tcPr>
          <w:tcW w:w="675" w:type="dxa"/>
        </w:tcPr>
        <w:p w:rsidR="005B3EFA" w:rsidRPr="00E86380" w:rsidRDefault="005B3EFA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5B3EFA" w:rsidRPr="00E86380" w:rsidRDefault="005B3EFA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21.11.16</w:t>
          </w:r>
        </w:p>
      </w:tc>
    </w:tr>
    <w:tr w:rsidR="005B3EFA" w:rsidRPr="00840B6A" w:rsidTr="006C14D6">
      <w:tc>
        <w:tcPr>
          <w:tcW w:w="675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5B3EFA" w:rsidRPr="0049767E" w:rsidRDefault="005B3EFA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5B3EFA" w:rsidRPr="005B3EFA" w:rsidTr="006C14D6">
      <w:tc>
        <w:tcPr>
          <w:tcW w:w="11165" w:type="dxa"/>
          <w:gridSpan w:val="7"/>
        </w:tcPr>
        <w:p w:rsidR="005B3EFA" w:rsidRPr="0004565C" w:rsidRDefault="005B3EFA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5B3EFA" w:rsidRPr="005B3EFA" w:rsidTr="006C14D6">
      <w:tc>
        <w:tcPr>
          <w:tcW w:w="11165" w:type="dxa"/>
          <w:gridSpan w:val="7"/>
        </w:tcPr>
        <w:p w:rsidR="005B3EFA" w:rsidRDefault="005B3EFA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5B3EFA" w:rsidRPr="00A70F0A" w:rsidRDefault="005B3EFA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BFD591DE.dotm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2016-11-21T06:51:00Z</dcterms:created>
  <dcterms:modified xsi:type="dcterms:W3CDTF">2016-11-21T06:51:00Z</dcterms:modified>
</cp:coreProperties>
</file>