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D6" w:rsidRPr="006826CC" w:rsidRDefault="0055595C">
      <w:pPr>
        <w:rPr>
          <w:b/>
          <w:sz w:val="32"/>
          <w:szCs w:val="32"/>
        </w:rPr>
      </w:pPr>
      <w:r>
        <w:rPr>
          <w:b/>
          <w:sz w:val="32"/>
          <w:szCs w:val="32"/>
        </w:rPr>
        <w:t>ALPSII-</w:t>
      </w:r>
      <w:proofErr w:type="spellStart"/>
      <w:r>
        <w:rPr>
          <w:b/>
          <w:sz w:val="32"/>
          <w:szCs w:val="32"/>
        </w:rPr>
        <w:t>Cryo</w:t>
      </w:r>
      <w:proofErr w:type="spellEnd"/>
      <w:r>
        <w:rPr>
          <w:b/>
          <w:sz w:val="32"/>
          <w:szCs w:val="32"/>
        </w:rPr>
        <w:t>-</w:t>
      </w:r>
      <w:r w:rsidR="009B6C57" w:rsidRPr="006826CC">
        <w:rPr>
          <w:b/>
          <w:sz w:val="32"/>
          <w:szCs w:val="32"/>
        </w:rPr>
        <w:t xml:space="preserve">Meeting: </w:t>
      </w:r>
      <w:proofErr w:type="spellStart"/>
      <w:r w:rsidR="006826CC" w:rsidRPr="006826CC">
        <w:rPr>
          <w:b/>
          <w:sz w:val="32"/>
          <w:szCs w:val="32"/>
        </w:rPr>
        <w:t>Protokoll</w:t>
      </w:r>
      <w:proofErr w:type="spellEnd"/>
      <w:r w:rsidR="006826CC" w:rsidRPr="006826CC">
        <w:rPr>
          <w:b/>
          <w:sz w:val="32"/>
          <w:szCs w:val="32"/>
        </w:rPr>
        <w:t xml:space="preserve"> des</w:t>
      </w:r>
      <w:r>
        <w:rPr>
          <w:b/>
          <w:sz w:val="32"/>
          <w:szCs w:val="32"/>
        </w:rPr>
        <w:t xml:space="preserve"> Meetings </w:t>
      </w:r>
      <w:proofErr w:type="spellStart"/>
      <w:r>
        <w:rPr>
          <w:b/>
          <w:sz w:val="32"/>
          <w:szCs w:val="32"/>
        </w:rPr>
        <w:t>vom</w:t>
      </w:r>
      <w:proofErr w:type="spellEnd"/>
      <w:r>
        <w:rPr>
          <w:b/>
          <w:sz w:val="32"/>
          <w:szCs w:val="32"/>
        </w:rPr>
        <w:t xml:space="preserve"> </w:t>
      </w:r>
      <w:r w:rsidR="00320EF4">
        <w:rPr>
          <w:b/>
          <w:sz w:val="32"/>
          <w:szCs w:val="32"/>
        </w:rPr>
        <w:t>7.4</w:t>
      </w:r>
      <w:r w:rsidR="009B6C57" w:rsidRPr="006826CC">
        <w:rPr>
          <w:b/>
          <w:sz w:val="32"/>
          <w:szCs w:val="32"/>
        </w:rPr>
        <w:t>.2017</w:t>
      </w:r>
    </w:p>
    <w:p w:rsidR="009B6C57" w:rsidRPr="009B6C57" w:rsidRDefault="007E4123">
      <w:pPr>
        <w:rPr>
          <w:lang w:val="de-DE"/>
        </w:rPr>
      </w:pPr>
      <w:r>
        <w:rPr>
          <w:lang w:val="de-DE"/>
        </w:rPr>
        <w:t>Verteiler:</w:t>
      </w:r>
      <w:r w:rsidR="009B6C57" w:rsidRPr="009B6C57">
        <w:rPr>
          <w:lang w:val="de-DE"/>
        </w:rPr>
        <w:t xml:space="preserve"> An Teilnehmer/ Mailing-Liste</w:t>
      </w:r>
    </w:p>
    <w:p w:rsidR="009B6C57" w:rsidRDefault="009B6C57">
      <w:pPr>
        <w:rPr>
          <w:lang w:val="de-DE"/>
        </w:rPr>
      </w:pPr>
      <w:r w:rsidRPr="009B6C57">
        <w:rPr>
          <w:lang w:val="de-DE"/>
        </w:rPr>
        <w:t xml:space="preserve">Verfasser: </w:t>
      </w:r>
      <w:proofErr w:type="spellStart"/>
      <w:r w:rsidR="00320EF4">
        <w:rPr>
          <w:lang w:val="de-DE"/>
        </w:rPr>
        <w:t>D.Sellmann</w:t>
      </w:r>
      <w:proofErr w:type="spellEnd"/>
      <w:r w:rsidRPr="009B6C57">
        <w:rPr>
          <w:lang w:val="de-DE"/>
        </w:rPr>
        <w:t xml:space="preserve"> –MKS</w:t>
      </w:r>
      <w:r w:rsidR="00320EF4">
        <w:rPr>
          <w:lang w:val="de-DE"/>
        </w:rPr>
        <w:t>1</w:t>
      </w:r>
      <w:r w:rsidRPr="009B6C57">
        <w:rPr>
          <w:lang w:val="de-DE"/>
        </w:rPr>
        <w:t>-</w:t>
      </w:r>
    </w:p>
    <w:p w:rsidR="00320EF4" w:rsidRPr="009B6C57" w:rsidRDefault="00320EF4">
      <w:pPr>
        <w:rPr>
          <w:lang w:val="de-DE"/>
        </w:rPr>
      </w:pPr>
    </w:p>
    <w:p w:rsidR="00320EF4" w:rsidRDefault="00320EF4" w:rsidP="00320EF4">
      <w:pPr>
        <w:rPr>
          <w:b/>
          <w:u w:val="single"/>
          <w:lang w:val="de-DE"/>
        </w:rPr>
      </w:pPr>
      <w:r w:rsidRPr="00320EF4">
        <w:rPr>
          <w:b/>
          <w:u w:val="single"/>
          <w:lang w:val="de-DE"/>
        </w:rPr>
        <w:t>1. Korrekturen/Kommentare zum letzten Protokoll.</w:t>
      </w:r>
    </w:p>
    <w:p w:rsidR="00320EF4" w:rsidRDefault="00320EF4" w:rsidP="00320EF4">
      <w:pPr>
        <w:rPr>
          <w:lang w:val="de-DE"/>
        </w:rPr>
      </w:pPr>
      <w:r>
        <w:rPr>
          <w:lang w:val="de-DE"/>
        </w:rPr>
        <w:t>Keine</w:t>
      </w:r>
    </w:p>
    <w:p w:rsidR="00320EF4" w:rsidRDefault="00320EF4" w:rsidP="00320EF4">
      <w:pPr>
        <w:rPr>
          <w:lang w:val="de-DE"/>
        </w:rPr>
      </w:pPr>
    </w:p>
    <w:p w:rsidR="00320EF4" w:rsidRPr="00320EF4" w:rsidRDefault="00320EF4" w:rsidP="00320EF4">
      <w:pPr>
        <w:rPr>
          <w:b/>
          <w:u w:val="single"/>
          <w:lang w:val="de-DE"/>
        </w:rPr>
      </w:pPr>
      <w:r w:rsidRPr="00320EF4">
        <w:rPr>
          <w:b/>
          <w:u w:val="single"/>
          <w:lang w:val="de-DE"/>
        </w:rPr>
        <w:t>2. ALPSII aktueller Zeitplan (</w:t>
      </w:r>
      <w:proofErr w:type="spellStart"/>
      <w:r w:rsidRPr="00320EF4">
        <w:rPr>
          <w:b/>
          <w:u w:val="single"/>
          <w:lang w:val="de-DE"/>
        </w:rPr>
        <w:t>D.Trines</w:t>
      </w:r>
      <w:proofErr w:type="spellEnd"/>
      <w:r w:rsidRPr="00320EF4">
        <w:rPr>
          <w:b/>
          <w:u w:val="single"/>
          <w:lang w:val="de-DE"/>
        </w:rPr>
        <w:t>)</w:t>
      </w:r>
    </w:p>
    <w:p w:rsidR="00BB00AF" w:rsidRDefault="00320EF4" w:rsidP="00BB00AF">
      <w:pPr>
        <w:pStyle w:val="KeinLeerraum"/>
        <w:rPr>
          <w:lang w:val="de-DE"/>
        </w:rPr>
      </w:pPr>
      <w:r w:rsidRPr="00320EF4">
        <w:rPr>
          <w:lang w:val="de-DE"/>
        </w:rPr>
        <w:t xml:space="preserve">Herr Trines </w:t>
      </w:r>
      <w:r>
        <w:rPr>
          <w:lang w:val="de-DE"/>
        </w:rPr>
        <w:t xml:space="preserve">schildert den von ihm geplanten Ablauf. </w:t>
      </w:r>
      <w:r w:rsidR="00BB00AF">
        <w:rPr>
          <w:lang w:val="de-DE"/>
        </w:rPr>
        <w:t>Seinen aktuellen Zeitplan wird er als Microsoft-Project File zugänglich machen.  Er ist als Basis zu verstehen und gibt ggf. noch nicht alle Korrelationen korrekt wieder.</w:t>
      </w:r>
    </w:p>
    <w:p w:rsidR="00BB00AF" w:rsidRDefault="00BB00AF" w:rsidP="00BB00AF">
      <w:pPr>
        <w:pStyle w:val="KeinLeerraum"/>
        <w:rPr>
          <w:lang w:val="de-DE"/>
        </w:rPr>
      </w:pPr>
      <w:r>
        <w:rPr>
          <w:lang w:val="de-DE"/>
        </w:rPr>
        <w:t>Für das „Leerräumen“ des Hera Tunnels im geraden Stück Nord wird etwa ein Jahr angesetzt. Dieses beginnt mit der Verfügbarkeit einer einsetzbaren HERA Tram.</w:t>
      </w:r>
    </w:p>
    <w:p w:rsidR="00BB00AF" w:rsidRDefault="00BB00AF" w:rsidP="00BB00AF">
      <w:pPr>
        <w:pStyle w:val="KeinLeerraum"/>
        <w:rPr>
          <w:lang w:val="de-DE"/>
        </w:rPr>
      </w:pPr>
      <w:r>
        <w:rPr>
          <w:lang w:val="de-DE"/>
        </w:rPr>
        <w:t>Danach</w:t>
      </w:r>
      <w:r w:rsidR="00D100F9">
        <w:rPr>
          <w:lang w:val="de-DE"/>
        </w:rPr>
        <w:t xml:space="preserve"> sollen neue Stützen für die Magnete installiert werden. Parallel werden die beiden Anschlussboxen getauscht.</w:t>
      </w:r>
    </w:p>
    <w:p w:rsidR="00D100F9" w:rsidRDefault="00EC6D56" w:rsidP="00BB00AF">
      <w:pPr>
        <w:pStyle w:val="KeinLeerraum"/>
        <w:rPr>
          <w:lang w:val="de-DE"/>
        </w:rPr>
      </w:pPr>
      <w:r>
        <w:rPr>
          <w:lang w:val="de-DE"/>
        </w:rPr>
        <w:t xml:space="preserve">Für die Installation </w:t>
      </w:r>
      <w:r w:rsidR="00D100F9">
        <w:rPr>
          <w:lang w:val="de-DE"/>
        </w:rPr>
        <w:t>alle</w:t>
      </w:r>
      <w:r>
        <w:rPr>
          <w:lang w:val="de-DE"/>
        </w:rPr>
        <w:t>r</w:t>
      </w:r>
      <w:r w:rsidR="00D100F9">
        <w:rPr>
          <w:lang w:val="de-DE"/>
        </w:rPr>
        <w:t xml:space="preserve"> Magnete ist etwa ein Jahr vorgesehen.</w:t>
      </w:r>
    </w:p>
    <w:p w:rsidR="00D100F9" w:rsidRDefault="00D100F9" w:rsidP="00BB00AF">
      <w:pPr>
        <w:pStyle w:val="KeinLeerraum"/>
        <w:rPr>
          <w:lang w:val="de-DE"/>
        </w:rPr>
      </w:pPr>
      <w:r>
        <w:rPr>
          <w:lang w:val="de-DE"/>
        </w:rPr>
        <w:t>Da das</w:t>
      </w:r>
      <w:r w:rsidR="00EC6D56">
        <w:rPr>
          <w:lang w:val="de-DE"/>
        </w:rPr>
        <w:t xml:space="preserve"> „</w:t>
      </w:r>
      <w:r>
        <w:rPr>
          <w:lang w:val="de-DE"/>
        </w:rPr>
        <w:t>Leerräumen</w:t>
      </w:r>
      <w:r w:rsidR="00EC6D56">
        <w:rPr>
          <w:lang w:val="de-DE"/>
        </w:rPr>
        <w:t>“</w:t>
      </w:r>
      <w:r>
        <w:rPr>
          <w:lang w:val="de-DE"/>
        </w:rPr>
        <w:t xml:space="preserve"> deutlich später anfängt als von Herrn Trines ursprünglich angenommen, ist das „Geradebiegen“ der Magnete nicht mehr auf de</w:t>
      </w:r>
      <w:r w:rsidR="00567457">
        <w:rPr>
          <w:lang w:val="de-DE"/>
        </w:rPr>
        <w:t xml:space="preserve">m kritischen Pfad. Für die Montage sollten immer genug Magnete zur Verfügung </w:t>
      </w:r>
      <w:r w:rsidR="00EC6D56">
        <w:rPr>
          <w:lang w:val="de-DE"/>
        </w:rPr>
        <w:t>stehen.</w:t>
      </w:r>
      <w:r w:rsidR="00567457">
        <w:rPr>
          <w:lang w:val="de-DE"/>
        </w:rPr>
        <w:t xml:space="preserve"> </w:t>
      </w:r>
      <w:r w:rsidR="00EC6D56">
        <w:rPr>
          <w:lang w:val="de-DE"/>
        </w:rPr>
        <w:t>A</w:t>
      </w:r>
      <w:r w:rsidR="00567457">
        <w:rPr>
          <w:lang w:val="de-DE"/>
        </w:rPr>
        <w:t>llerdings müssen wi</w:t>
      </w:r>
      <w:r w:rsidR="00EC6D56">
        <w:rPr>
          <w:lang w:val="de-DE"/>
        </w:rPr>
        <w:t>r jetzt auch fertig gebogene Mag</w:t>
      </w:r>
      <w:r w:rsidR="00567457">
        <w:rPr>
          <w:lang w:val="de-DE"/>
        </w:rPr>
        <w:t>nete einlagern.</w:t>
      </w:r>
    </w:p>
    <w:p w:rsidR="008473BD" w:rsidRDefault="008473BD" w:rsidP="00BB00AF">
      <w:pPr>
        <w:pStyle w:val="KeinLeerraum"/>
        <w:rPr>
          <w:lang w:val="de-DE"/>
        </w:rPr>
      </w:pPr>
      <w:r>
        <w:rPr>
          <w:lang w:val="de-DE"/>
        </w:rPr>
        <w:t>Die Fertigstellung</w:t>
      </w:r>
      <w:r w:rsidR="00EC6D56">
        <w:rPr>
          <w:lang w:val="de-DE"/>
        </w:rPr>
        <w:t xml:space="preserve"> von ALPS2</w:t>
      </w:r>
      <w:r>
        <w:rPr>
          <w:lang w:val="de-DE"/>
        </w:rPr>
        <w:t xml:space="preserve"> ist im jetzigen Zeitplan Anfang 2020.</w:t>
      </w:r>
    </w:p>
    <w:p w:rsidR="008473BD" w:rsidRDefault="008473BD" w:rsidP="00BB00AF">
      <w:pPr>
        <w:pStyle w:val="KeinLeerraum"/>
        <w:rPr>
          <w:lang w:val="de-DE"/>
        </w:rPr>
      </w:pPr>
      <w:r>
        <w:rPr>
          <w:lang w:val="de-DE"/>
        </w:rPr>
        <w:t xml:space="preserve">Die Verfügbarkeit der Mitarbeiter verschiedener Gruppen für das ALPS2 Projekt muss noch in den Zeitplan integriert werden (z.B. FLASH </w:t>
      </w:r>
      <w:proofErr w:type="spellStart"/>
      <w:r>
        <w:rPr>
          <w:lang w:val="de-DE"/>
        </w:rPr>
        <w:t>Shut</w:t>
      </w:r>
      <w:proofErr w:type="spellEnd"/>
      <w:r>
        <w:rPr>
          <w:lang w:val="de-DE"/>
        </w:rPr>
        <w:t xml:space="preserve"> Down).</w:t>
      </w:r>
    </w:p>
    <w:p w:rsidR="008473BD" w:rsidRDefault="008473BD" w:rsidP="00BB00AF">
      <w:pPr>
        <w:pStyle w:val="KeinLeerraum"/>
        <w:rPr>
          <w:lang w:val="de-DE"/>
        </w:rPr>
      </w:pPr>
      <w:r>
        <w:rPr>
          <w:lang w:val="de-DE"/>
        </w:rPr>
        <w:t>Herr Trines bittet um Unterstützung bei der „Strukturierung“ des Zeitplanes in MSP</w:t>
      </w:r>
      <w:r w:rsidR="00EC6D56">
        <w:rPr>
          <w:lang w:val="de-DE"/>
        </w:rPr>
        <w:t xml:space="preserve"> durch Fachleute für dieses Programm</w:t>
      </w:r>
      <w:bookmarkStart w:id="0" w:name="_GoBack"/>
      <w:bookmarkEnd w:id="0"/>
      <w:r w:rsidR="009466F3">
        <w:rPr>
          <w:lang w:val="de-DE"/>
        </w:rPr>
        <w:t>.</w:t>
      </w:r>
    </w:p>
    <w:p w:rsidR="00BB00AF" w:rsidRDefault="00BB00AF" w:rsidP="00BB00AF">
      <w:pPr>
        <w:pStyle w:val="KeinLeerraum"/>
        <w:rPr>
          <w:lang w:val="de-DE"/>
        </w:rPr>
      </w:pPr>
    </w:p>
    <w:p w:rsidR="00BB00AF" w:rsidRPr="00320EF4" w:rsidRDefault="00BB00AF" w:rsidP="00BB00AF">
      <w:pPr>
        <w:pStyle w:val="KeinLeerraum"/>
        <w:rPr>
          <w:lang w:val="de-DE"/>
        </w:rPr>
      </w:pPr>
    </w:p>
    <w:p w:rsidR="00320EF4" w:rsidRDefault="00320EF4" w:rsidP="00320EF4">
      <w:pPr>
        <w:rPr>
          <w:b/>
          <w:u w:val="single"/>
          <w:lang w:val="de-DE"/>
        </w:rPr>
      </w:pPr>
      <w:r w:rsidRPr="00320EF4">
        <w:rPr>
          <w:b/>
          <w:u w:val="single"/>
          <w:lang w:val="de-DE"/>
        </w:rPr>
        <w:t>3. Ideen zu 'MADMAX' in HERA Halle Nord (</w:t>
      </w:r>
      <w:proofErr w:type="spellStart"/>
      <w:r w:rsidRPr="00320EF4">
        <w:rPr>
          <w:b/>
          <w:u w:val="single"/>
          <w:lang w:val="de-DE"/>
        </w:rPr>
        <w:t>J.Schaffran</w:t>
      </w:r>
      <w:proofErr w:type="spellEnd"/>
      <w:r w:rsidRPr="00320EF4">
        <w:rPr>
          <w:b/>
          <w:u w:val="single"/>
          <w:lang w:val="de-DE"/>
        </w:rPr>
        <w:t>)</w:t>
      </w:r>
    </w:p>
    <w:p w:rsidR="00320EF4" w:rsidRDefault="00320EF4" w:rsidP="00320EF4">
      <w:pPr>
        <w:rPr>
          <w:lang w:val="de-DE"/>
        </w:rPr>
      </w:pPr>
      <w:r w:rsidRPr="00320EF4">
        <w:rPr>
          <w:lang w:val="de-DE"/>
        </w:rPr>
        <w:t>Auf späteren Zeitpunkt verschoben</w:t>
      </w:r>
      <w:r w:rsidR="008473BD">
        <w:rPr>
          <w:lang w:val="de-DE"/>
        </w:rPr>
        <w:t>.</w:t>
      </w:r>
    </w:p>
    <w:p w:rsidR="008473BD" w:rsidRDefault="008473BD" w:rsidP="00320EF4">
      <w:pPr>
        <w:rPr>
          <w:b/>
          <w:u w:val="single"/>
          <w:lang w:val="de-DE"/>
        </w:rPr>
      </w:pPr>
    </w:p>
    <w:p w:rsidR="00320EF4" w:rsidRDefault="00320EF4" w:rsidP="00320EF4">
      <w:pPr>
        <w:rPr>
          <w:b/>
          <w:u w:val="single"/>
          <w:lang w:val="de-DE"/>
        </w:rPr>
      </w:pPr>
      <w:r w:rsidRPr="00320EF4">
        <w:rPr>
          <w:b/>
          <w:u w:val="single"/>
          <w:lang w:val="de-DE"/>
        </w:rPr>
        <w:t>4.Verschiedenes</w:t>
      </w:r>
    </w:p>
    <w:p w:rsidR="008473BD" w:rsidRDefault="008473BD" w:rsidP="008473BD">
      <w:pPr>
        <w:pStyle w:val="KeinLeerraum"/>
        <w:rPr>
          <w:lang w:val="de-DE"/>
        </w:rPr>
      </w:pPr>
      <w:r>
        <w:rPr>
          <w:lang w:val="de-DE"/>
        </w:rPr>
        <w:t>Der vorgesehen Magnetstrom bei ALPS2 ist 5700 A. Die vorgesehenen HERA Ersatzmagnete sollten zu diesem Strom in der Lage sein.</w:t>
      </w:r>
    </w:p>
    <w:p w:rsidR="009B6C57" w:rsidRDefault="008473BD" w:rsidP="009466F3">
      <w:pPr>
        <w:pStyle w:val="KeinLeerraum"/>
        <w:rPr>
          <w:lang w:val="de-DE"/>
        </w:rPr>
      </w:pPr>
      <w:r>
        <w:rPr>
          <w:lang w:val="de-DE"/>
        </w:rPr>
        <w:t>Herr Trines berichtet von einer Direktoriumssitzung auf der, nach Aussage von Hr. Lindner, beschlossen wurde, das demontierte HERA Teile verschrottet werden können. Das Verschrotten von HERA Komponenten muss, nach Meinung von Herrn Trines, aber von den jeweiligen Gruppen entschieden werden.</w:t>
      </w:r>
    </w:p>
    <w:sectPr w:rsidR="009B6C57">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F0"/>
    <w:rsid w:val="002800E2"/>
    <w:rsid w:val="002D1A1E"/>
    <w:rsid w:val="00320EF4"/>
    <w:rsid w:val="0034069F"/>
    <w:rsid w:val="003C20D6"/>
    <w:rsid w:val="0055595C"/>
    <w:rsid w:val="00567457"/>
    <w:rsid w:val="005A48F0"/>
    <w:rsid w:val="006826CC"/>
    <w:rsid w:val="007E4123"/>
    <w:rsid w:val="008473BD"/>
    <w:rsid w:val="0091099D"/>
    <w:rsid w:val="009466F3"/>
    <w:rsid w:val="00993B5D"/>
    <w:rsid w:val="009B6C57"/>
    <w:rsid w:val="00B21642"/>
    <w:rsid w:val="00BB00AF"/>
    <w:rsid w:val="00C43B6C"/>
    <w:rsid w:val="00CA3BFD"/>
    <w:rsid w:val="00D100F9"/>
    <w:rsid w:val="00E05151"/>
    <w:rsid w:val="00EC6D56"/>
    <w:rsid w:val="00EF6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320EF4"/>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semiHidden/>
    <w:rsid w:val="00320EF4"/>
    <w:rPr>
      <w:rFonts w:ascii="Calibri" w:hAnsi="Calibri"/>
      <w:szCs w:val="21"/>
      <w:lang w:val="de-DE"/>
    </w:rPr>
  </w:style>
  <w:style w:type="paragraph" w:styleId="Listenabsatz">
    <w:name w:val="List Paragraph"/>
    <w:basedOn w:val="Standard"/>
    <w:uiPriority w:val="34"/>
    <w:qFormat/>
    <w:rsid w:val="00320EF4"/>
    <w:pPr>
      <w:ind w:left="720"/>
      <w:contextualSpacing/>
    </w:pPr>
  </w:style>
  <w:style w:type="paragraph" w:styleId="KeinLeerraum">
    <w:name w:val="No Spacing"/>
    <w:uiPriority w:val="1"/>
    <w:qFormat/>
    <w:rsid w:val="00BB00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320EF4"/>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semiHidden/>
    <w:rsid w:val="00320EF4"/>
    <w:rPr>
      <w:rFonts w:ascii="Calibri" w:hAnsi="Calibri"/>
      <w:szCs w:val="21"/>
      <w:lang w:val="de-DE"/>
    </w:rPr>
  </w:style>
  <w:style w:type="paragraph" w:styleId="Listenabsatz">
    <w:name w:val="List Paragraph"/>
    <w:basedOn w:val="Standard"/>
    <w:uiPriority w:val="34"/>
    <w:qFormat/>
    <w:rsid w:val="00320EF4"/>
    <w:pPr>
      <w:ind w:left="720"/>
      <w:contextualSpacing/>
    </w:pPr>
  </w:style>
  <w:style w:type="paragraph" w:styleId="KeinLeerraum">
    <w:name w:val="No Spacing"/>
    <w:uiPriority w:val="1"/>
    <w:qFormat/>
    <w:rsid w:val="00BB00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1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1674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petersnb</dc:creator>
  <cp:lastModifiedBy>sellmann</cp:lastModifiedBy>
  <cp:revision>3</cp:revision>
  <dcterms:created xsi:type="dcterms:W3CDTF">2017-04-07T13:43:00Z</dcterms:created>
  <dcterms:modified xsi:type="dcterms:W3CDTF">2017-04-07T13:50:00Z</dcterms:modified>
</cp:coreProperties>
</file>