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D6" w:rsidRPr="006826CC" w:rsidRDefault="00555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ALPSII-</w:t>
      </w:r>
      <w:proofErr w:type="spellStart"/>
      <w:r>
        <w:rPr>
          <w:b/>
          <w:sz w:val="32"/>
          <w:szCs w:val="32"/>
        </w:rPr>
        <w:t>Cryo</w:t>
      </w:r>
      <w:proofErr w:type="spellEnd"/>
      <w:r>
        <w:rPr>
          <w:b/>
          <w:sz w:val="32"/>
          <w:szCs w:val="32"/>
        </w:rPr>
        <w:t>-</w:t>
      </w:r>
      <w:r w:rsidR="009B6C57" w:rsidRPr="006826CC">
        <w:rPr>
          <w:b/>
          <w:sz w:val="32"/>
          <w:szCs w:val="32"/>
        </w:rPr>
        <w:t xml:space="preserve">Meeting: </w:t>
      </w:r>
      <w:proofErr w:type="spellStart"/>
      <w:r w:rsidR="006826CC" w:rsidRPr="006826CC">
        <w:rPr>
          <w:b/>
          <w:sz w:val="32"/>
          <w:szCs w:val="32"/>
        </w:rPr>
        <w:t>Protokoll</w:t>
      </w:r>
      <w:proofErr w:type="spellEnd"/>
      <w:r w:rsidR="006826CC" w:rsidRPr="006826CC">
        <w:rPr>
          <w:b/>
          <w:sz w:val="32"/>
          <w:szCs w:val="32"/>
        </w:rPr>
        <w:t xml:space="preserve"> des</w:t>
      </w:r>
      <w:r w:rsidR="00D97E65">
        <w:rPr>
          <w:b/>
          <w:sz w:val="32"/>
          <w:szCs w:val="32"/>
        </w:rPr>
        <w:t xml:space="preserve"> Meetings </w:t>
      </w:r>
      <w:proofErr w:type="spellStart"/>
      <w:r w:rsidR="00D97E65">
        <w:rPr>
          <w:b/>
          <w:sz w:val="32"/>
          <w:szCs w:val="32"/>
        </w:rPr>
        <w:t>vom</w:t>
      </w:r>
      <w:proofErr w:type="spellEnd"/>
      <w:r w:rsidR="00D97E65">
        <w:rPr>
          <w:b/>
          <w:sz w:val="32"/>
          <w:szCs w:val="32"/>
        </w:rPr>
        <w:t xml:space="preserve"> </w:t>
      </w:r>
      <w:r w:rsidR="00EC5AEE">
        <w:rPr>
          <w:b/>
          <w:sz w:val="32"/>
          <w:szCs w:val="32"/>
        </w:rPr>
        <w:t>24</w:t>
      </w:r>
      <w:r w:rsidR="00460AE2">
        <w:rPr>
          <w:b/>
          <w:sz w:val="32"/>
          <w:szCs w:val="32"/>
        </w:rPr>
        <w:t>.11.2017</w:t>
      </w:r>
    </w:p>
    <w:p w:rsidR="00CA38BF" w:rsidRDefault="007E4123" w:rsidP="00CA38BF">
      <w:pPr>
        <w:pStyle w:val="KeinLeerraum"/>
        <w:rPr>
          <w:lang w:val="de-DE"/>
        </w:rPr>
      </w:pPr>
      <w:r w:rsidRPr="009226A3">
        <w:rPr>
          <w:lang w:val="de-DE"/>
        </w:rPr>
        <w:t>Verteiler:</w:t>
      </w:r>
      <w:r w:rsidR="009B6C57" w:rsidRPr="009226A3">
        <w:rPr>
          <w:lang w:val="de-DE"/>
        </w:rPr>
        <w:t xml:space="preserve"> An Teilnehmer/ Mailing-Liste</w:t>
      </w:r>
      <w:r w:rsidR="001F0702" w:rsidRPr="009226A3">
        <w:rPr>
          <w:lang w:val="de-DE"/>
        </w:rPr>
        <w:t xml:space="preserve"> </w:t>
      </w:r>
    </w:p>
    <w:p w:rsidR="00927DD7" w:rsidRDefault="009B6C57" w:rsidP="00CA38BF">
      <w:pPr>
        <w:pStyle w:val="KeinLeerraum"/>
        <w:rPr>
          <w:lang w:val="de-DE"/>
        </w:rPr>
      </w:pPr>
      <w:r w:rsidRPr="009B6C57">
        <w:rPr>
          <w:lang w:val="de-DE"/>
        </w:rPr>
        <w:t xml:space="preserve">Verfasser: </w:t>
      </w:r>
      <w:proofErr w:type="spellStart"/>
      <w:r w:rsidR="00EC5AEE">
        <w:rPr>
          <w:lang w:val="de-DE"/>
        </w:rPr>
        <w:t>K.Jensch</w:t>
      </w:r>
      <w:proofErr w:type="spellEnd"/>
      <w:r w:rsidR="00EC5AEE">
        <w:rPr>
          <w:lang w:val="de-DE"/>
        </w:rPr>
        <w:t xml:space="preserve">, </w:t>
      </w:r>
      <w:proofErr w:type="spellStart"/>
      <w:r w:rsidR="00EC5AEE">
        <w:rPr>
          <w:lang w:val="de-DE"/>
        </w:rPr>
        <w:t>Y.Bozhko</w:t>
      </w:r>
      <w:proofErr w:type="spellEnd"/>
      <w:r w:rsidR="00EA500C">
        <w:rPr>
          <w:lang w:val="de-DE"/>
        </w:rPr>
        <w:t xml:space="preserve"> –MKS-</w:t>
      </w:r>
    </w:p>
    <w:p w:rsidR="00CA38BF" w:rsidRDefault="00CA38BF" w:rsidP="00CA38BF">
      <w:pPr>
        <w:pStyle w:val="KeinLeerraum"/>
        <w:rPr>
          <w:lang w:val="de-DE"/>
        </w:rPr>
      </w:pPr>
    </w:p>
    <w:p w:rsidR="00BE2BBB" w:rsidRPr="00861C38" w:rsidRDefault="001F0702" w:rsidP="00861C38">
      <w:pPr>
        <w:pStyle w:val="KeinLeerraum"/>
        <w:rPr>
          <w:b/>
          <w:u w:val="single"/>
          <w:lang w:val="de-DE"/>
        </w:rPr>
      </w:pPr>
      <w:r w:rsidRPr="00861C38">
        <w:rPr>
          <w:b/>
          <w:u w:val="single"/>
          <w:lang w:val="de-DE"/>
        </w:rPr>
        <w:t xml:space="preserve">1. </w:t>
      </w:r>
      <w:r w:rsidR="00750B04" w:rsidRPr="00861C38">
        <w:rPr>
          <w:b/>
          <w:u w:val="single"/>
          <w:lang w:val="de-DE"/>
        </w:rPr>
        <w:t>St</w:t>
      </w:r>
      <w:r w:rsidR="00927DD7" w:rsidRPr="00861C38">
        <w:rPr>
          <w:b/>
          <w:u w:val="single"/>
          <w:lang w:val="de-DE"/>
        </w:rPr>
        <w:t>atus</w:t>
      </w:r>
      <w:r w:rsidR="00460AE2" w:rsidRPr="00861C38">
        <w:rPr>
          <w:b/>
          <w:u w:val="single"/>
          <w:lang w:val="de-DE"/>
        </w:rPr>
        <w:t xml:space="preserve"> des Magnettests in der MTH</w:t>
      </w:r>
    </w:p>
    <w:p w:rsidR="004A4774" w:rsidRDefault="004A4774" w:rsidP="00F90480">
      <w:pPr>
        <w:pStyle w:val="KeinLeerraum"/>
        <w:ind w:left="993"/>
        <w:rPr>
          <w:lang w:val="de-DE"/>
        </w:rPr>
      </w:pPr>
      <w:r w:rsidRPr="004A4774">
        <w:rPr>
          <w:lang w:val="de-DE"/>
        </w:rPr>
        <w:t>a. Stromzuführungen +/- am Teststand laufen nicht richtig</w:t>
      </w:r>
      <w:r w:rsidR="00F90480">
        <w:rPr>
          <w:lang w:val="de-DE"/>
        </w:rPr>
        <w:t xml:space="preserve">, Ursache muss untersucht werden, </w:t>
      </w:r>
      <w:proofErr w:type="spellStart"/>
      <w:r w:rsidR="00F90480">
        <w:rPr>
          <w:lang w:val="de-DE"/>
        </w:rPr>
        <w:t>Flowblenden</w:t>
      </w:r>
      <w:proofErr w:type="spellEnd"/>
      <w:r w:rsidR="00F90480">
        <w:rPr>
          <w:lang w:val="de-DE"/>
        </w:rPr>
        <w:t xml:space="preserve">, Elektronik, Software? </w:t>
      </w:r>
      <w:r w:rsidRPr="004A4774">
        <w:rPr>
          <w:lang w:val="de-DE"/>
        </w:rPr>
        <w:t>-&gt; MKS2 prüft</w:t>
      </w:r>
      <w:r w:rsidR="000009C8">
        <w:rPr>
          <w:lang w:val="de-DE"/>
        </w:rPr>
        <w:t>.</w:t>
      </w:r>
    </w:p>
    <w:p w:rsidR="00F90480" w:rsidRPr="004A4774" w:rsidRDefault="00F90480" w:rsidP="00F90480">
      <w:pPr>
        <w:pStyle w:val="KeinLeerraum"/>
        <w:ind w:left="993"/>
        <w:rPr>
          <w:lang w:val="de-DE"/>
        </w:rPr>
      </w:pPr>
    </w:p>
    <w:p w:rsidR="004A4774" w:rsidRDefault="004A4774" w:rsidP="00861C38">
      <w:pPr>
        <w:pStyle w:val="KeinLeerraum"/>
        <w:ind w:left="993" w:hanging="993"/>
        <w:rPr>
          <w:lang w:val="de-DE"/>
        </w:rPr>
      </w:pPr>
      <w:r w:rsidRPr="004A4774">
        <w:rPr>
          <w:lang w:val="de-DE"/>
        </w:rPr>
        <w:tab/>
        <w:t>c. Damit der Spannungsabfall</w:t>
      </w:r>
      <w:r w:rsidR="00F90480">
        <w:rPr>
          <w:lang w:val="de-DE"/>
        </w:rPr>
        <w:t xml:space="preserve"> an den Stromzuführungen </w:t>
      </w:r>
      <w:r w:rsidRPr="004A4774">
        <w:rPr>
          <w:lang w:val="de-DE"/>
        </w:rPr>
        <w:t xml:space="preserve">+/- </w:t>
      </w:r>
      <w:r w:rsidR="00F90480">
        <w:rPr>
          <w:lang w:val="de-DE"/>
        </w:rPr>
        <w:t xml:space="preserve">annähernd </w:t>
      </w:r>
      <w:r w:rsidRPr="004A4774">
        <w:rPr>
          <w:lang w:val="de-DE"/>
        </w:rPr>
        <w:t>gleich ist, m</w:t>
      </w:r>
      <w:r w:rsidR="00F90480">
        <w:rPr>
          <w:lang w:val="de-DE"/>
        </w:rPr>
        <w:t>ü</w:t>
      </w:r>
      <w:r w:rsidRPr="004A4774">
        <w:rPr>
          <w:lang w:val="de-DE"/>
        </w:rPr>
        <w:t>ss</w:t>
      </w:r>
      <w:r w:rsidR="00F90480">
        <w:rPr>
          <w:lang w:val="de-DE"/>
        </w:rPr>
        <w:t>en</w:t>
      </w:r>
      <w:r w:rsidRPr="004A4774">
        <w:rPr>
          <w:lang w:val="de-DE"/>
        </w:rPr>
        <w:t xml:space="preserve"> unterschiedlich</w:t>
      </w:r>
      <w:r w:rsidR="00F90480">
        <w:rPr>
          <w:lang w:val="de-DE"/>
        </w:rPr>
        <w:t>e Massenströme</w:t>
      </w:r>
      <w:r w:rsidRPr="004A4774">
        <w:rPr>
          <w:lang w:val="de-DE"/>
        </w:rPr>
        <w:t xml:space="preserve"> gefahren werden, echt oder Messfehler</w:t>
      </w:r>
      <w:r w:rsidR="000009C8">
        <w:rPr>
          <w:lang w:val="de-DE"/>
        </w:rPr>
        <w:t>?</w:t>
      </w:r>
      <w:r w:rsidRPr="004A4774">
        <w:rPr>
          <w:lang w:val="de-DE"/>
        </w:rPr>
        <w:t xml:space="preserve"> </w:t>
      </w:r>
    </w:p>
    <w:p w:rsidR="00F90480" w:rsidRPr="004A4774" w:rsidRDefault="00F90480" w:rsidP="00861C38">
      <w:pPr>
        <w:pStyle w:val="KeinLeerraum"/>
        <w:ind w:left="993" w:hanging="993"/>
        <w:rPr>
          <w:lang w:val="de-DE"/>
        </w:rPr>
      </w:pPr>
    </w:p>
    <w:p w:rsidR="004A4774" w:rsidRDefault="004A4774" w:rsidP="00861C38">
      <w:pPr>
        <w:pStyle w:val="KeinLeerraum"/>
        <w:ind w:left="993" w:hanging="993"/>
        <w:rPr>
          <w:lang w:val="de-DE"/>
        </w:rPr>
      </w:pPr>
      <w:r w:rsidRPr="004A4774">
        <w:rPr>
          <w:lang w:val="de-DE"/>
        </w:rPr>
        <w:tab/>
        <w:t xml:space="preserve">d. Die Temperatur der </w:t>
      </w:r>
      <w:r w:rsidR="00F90480">
        <w:rPr>
          <w:lang w:val="de-DE"/>
        </w:rPr>
        <w:t>Stromzuführungsk</w:t>
      </w:r>
      <w:r w:rsidRPr="004A4774">
        <w:rPr>
          <w:lang w:val="de-DE"/>
        </w:rPr>
        <w:t>öpfe ist stark unterschiedlich -&gt; Kopftemp</w:t>
      </w:r>
      <w:r w:rsidR="00861C38">
        <w:rPr>
          <w:lang w:val="de-DE"/>
        </w:rPr>
        <w:t>eratur</w:t>
      </w:r>
      <w:r w:rsidRPr="004A4774">
        <w:rPr>
          <w:lang w:val="de-DE"/>
        </w:rPr>
        <w:t xml:space="preserve"> und Gas-Temp</w:t>
      </w:r>
      <w:r w:rsidR="00861C38">
        <w:rPr>
          <w:lang w:val="de-DE"/>
        </w:rPr>
        <w:t>eratur</w:t>
      </w:r>
      <w:r w:rsidR="00F90480">
        <w:rPr>
          <w:lang w:val="de-DE"/>
        </w:rPr>
        <w:t xml:space="preserve"> sind nicht abhängig zueinander -&gt;</w:t>
      </w:r>
    </w:p>
    <w:p w:rsidR="00F90480" w:rsidRDefault="00F90480" w:rsidP="00861C38">
      <w:pPr>
        <w:pStyle w:val="KeinLeerraum"/>
        <w:ind w:left="993" w:hanging="993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hyperlink r:id="rId6" w:history="1">
        <w:r w:rsidRPr="00B576CA">
          <w:rPr>
            <w:rStyle w:val="Hyperlink"/>
            <w:lang w:val="de-DE"/>
          </w:rPr>
          <w:t>https://ttfinfo.desy.de/elog/XMLlist?file=/ALPSIIelog/data/2017/47/2017-11-24T08:36:38-00.xml&amp;xsl=/elogbook/xsl/elog.xsl&amp;picture=true</w:t>
        </w:r>
      </w:hyperlink>
    </w:p>
    <w:p w:rsidR="00F90480" w:rsidRPr="004A4774" w:rsidRDefault="00F90480" w:rsidP="00861C38">
      <w:pPr>
        <w:pStyle w:val="KeinLeerraum"/>
        <w:ind w:left="993" w:hanging="993"/>
        <w:rPr>
          <w:lang w:val="de-DE"/>
        </w:rPr>
      </w:pPr>
    </w:p>
    <w:p w:rsidR="004A4774" w:rsidRDefault="004A4774" w:rsidP="00861C38">
      <w:pPr>
        <w:pStyle w:val="KeinLeerraum"/>
        <w:ind w:left="993" w:hanging="993"/>
        <w:rPr>
          <w:lang w:val="de-DE"/>
        </w:rPr>
      </w:pPr>
      <w:r w:rsidRPr="004A4774">
        <w:rPr>
          <w:lang w:val="de-DE"/>
        </w:rPr>
        <w:tab/>
        <w:t xml:space="preserve">e. Die </w:t>
      </w:r>
      <w:proofErr w:type="spellStart"/>
      <w:r w:rsidRPr="004A4774">
        <w:rPr>
          <w:lang w:val="de-DE"/>
        </w:rPr>
        <w:t>Quenchströme</w:t>
      </w:r>
      <w:proofErr w:type="spellEnd"/>
      <w:r w:rsidRPr="004A4774">
        <w:rPr>
          <w:lang w:val="de-DE"/>
        </w:rPr>
        <w:t xml:space="preserve"> beim BrP40 wa</w:t>
      </w:r>
      <w:r w:rsidR="00861C38">
        <w:rPr>
          <w:lang w:val="de-DE"/>
        </w:rPr>
        <w:t>ren nicht so hoch, aber in Spezifikation.</w:t>
      </w:r>
      <w:r w:rsidR="00F90480">
        <w:rPr>
          <w:lang w:val="de-DE"/>
        </w:rPr>
        <w:t xml:space="preserve"> -&gt;</w:t>
      </w:r>
    </w:p>
    <w:p w:rsidR="00F90480" w:rsidRDefault="00F90480" w:rsidP="00861C38">
      <w:pPr>
        <w:pStyle w:val="KeinLeerraum"/>
        <w:ind w:left="993" w:hanging="993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hyperlink r:id="rId7" w:history="1">
        <w:r w:rsidRPr="00B576CA">
          <w:rPr>
            <w:rStyle w:val="Hyperlink"/>
            <w:lang w:val="de-DE"/>
          </w:rPr>
          <w:t>https://ttfinfo.desy.de/elog/XMLlist?file=/ALPSIIelog/data/2017/47/2017-11-21T13:59:18-02.xml&amp;xsl=/elogbook/xsl/elog.xsl&amp;picture=true</w:t>
        </w:r>
      </w:hyperlink>
    </w:p>
    <w:p w:rsidR="00F90480" w:rsidRPr="004A4774" w:rsidRDefault="00F90480" w:rsidP="00861C38">
      <w:pPr>
        <w:pStyle w:val="KeinLeerraum"/>
        <w:ind w:left="993" w:hanging="993"/>
        <w:rPr>
          <w:lang w:val="de-DE"/>
        </w:rPr>
      </w:pPr>
    </w:p>
    <w:p w:rsidR="004A4774" w:rsidRDefault="004A4774" w:rsidP="00861C38">
      <w:pPr>
        <w:pStyle w:val="KeinLeerraum"/>
        <w:ind w:left="993" w:hanging="993"/>
        <w:rPr>
          <w:lang w:val="de-DE"/>
        </w:rPr>
      </w:pPr>
      <w:r w:rsidRPr="004A4774">
        <w:rPr>
          <w:lang w:val="de-DE"/>
        </w:rPr>
        <w:tab/>
        <w:t>f. Leck am 1Ph-Kreis, im kalten folgt der Iso-Druck dem Prozessdruck</w:t>
      </w:r>
      <w:r w:rsidR="00861C38">
        <w:rPr>
          <w:lang w:val="de-DE"/>
        </w:rPr>
        <w:t xml:space="preserve">. </w:t>
      </w:r>
      <w:r w:rsidRPr="004A4774">
        <w:rPr>
          <w:lang w:val="de-DE"/>
        </w:rPr>
        <w:t>Ursache</w:t>
      </w:r>
      <w:r w:rsidR="00861C38">
        <w:rPr>
          <w:lang w:val="de-DE"/>
        </w:rPr>
        <w:t xml:space="preserve"> ist nicht</w:t>
      </w:r>
      <w:r w:rsidR="00F90480">
        <w:rPr>
          <w:lang w:val="de-DE"/>
        </w:rPr>
        <w:t xml:space="preserve"> noch</w:t>
      </w:r>
      <w:r w:rsidR="00861C38">
        <w:rPr>
          <w:lang w:val="de-DE"/>
        </w:rPr>
        <w:t xml:space="preserve"> klar, </w:t>
      </w:r>
      <w:r w:rsidRPr="004A4774">
        <w:rPr>
          <w:lang w:val="de-DE"/>
        </w:rPr>
        <w:t>Box</w:t>
      </w:r>
      <w:r w:rsidR="00861C38">
        <w:rPr>
          <w:lang w:val="de-DE"/>
        </w:rPr>
        <w:t>en</w:t>
      </w:r>
      <w:r w:rsidRPr="004A4774">
        <w:rPr>
          <w:lang w:val="de-DE"/>
        </w:rPr>
        <w:t xml:space="preserve"> o</w:t>
      </w:r>
      <w:r w:rsidR="00861C38">
        <w:rPr>
          <w:lang w:val="de-DE"/>
        </w:rPr>
        <w:t>der</w:t>
      </w:r>
      <w:r w:rsidRPr="004A4774">
        <w:rPr>
          <w:lang w:val="de-DE"/>
        </w:rPr>
        <w:t xml:space="preserve"> Magnet? Verdacht ist eine der Boxen, da auch beim letzten </w:t>
      </w:r>
      <w:r w:rsidR="000009C8">
        <w:rPr>
          <w:lang w:val="de-DE"/>
        </w:rPr>
        <w:t xml:space="preserve">Test </w:t>
      </w:r>
      <w:r w:rsidRPr="004A4774">
        <w:rPr>
          <w:lang w:val="de-DE"/>
        </w:rPr>
        <w:t>ein Leck vorhanden war</w:t>
      </w:r>
      <w:r w:rsidR="00861C38">
        <w:rPr>
          <w:lang w:val="de-DE"/>
        </w:rPr>
        <w:t>.</w:t>
      </w:r>
    </w:p>
    <w:p w:rsidR="00F90480" w:rsidRPr="004A4774" w:rsidRDefault="00F90480" w:rsidP="00861C38">
      <w:pPr>
        <w:pStyle w:val="KeinLeerraum"/>
        <w:ind w:left="993" w:hanging="993"/>
        <w:rPr>
          <w:lang w:val="de-DE"/>
        </w:rPr>
      </w:pPr>
    </w:p>
    <w:p w:rsidR="004A4774" w:rsidRDefault="004A4774" w:rsidP="00861C38">
      <w:pPr>
        <w:pStyle w:val="KeinLeerraum"/>
        <w:ind w:left="993" w:hanging="993"/>
        <w:rPr>
          <w:lang w:val="de-DE"/>
        </w:rPr>
      </w:pPr>
      <w:r w:rsidRPr="004A4774">
        <w:rPr>
          <w:lang w:val="de-DE"/>
        </w:rPr>
        <w:tab/>
        <w:t xml:space="preserve">g. Wenn der BRp40 warm ist, dann </w:t>
      </w:r>
      <w:r w:rsidR="00F90480">
        <w:rPr>
          <w:lang w:val="de-DE"/>
        </w:rPr>
        <w:t xml:space="preserve">soll </w:t>
      </w:r>
      <w:r w:rsidRPr="004A4774">
        <w:rPr>
          <w:lang w:val="de-DE"/>
        </w:rPr>
        <w:t xml:space="preserve">noch einmal mit höheren Druck </w:t>
      </w:r>
      <w:r w:rsidR="00FF4366">
        <w:rPr>
          <w:lang w:val="de-DE"/>
        </w:rPr>
        <w:t xml:space="preserve">ein Lecktest durchgeführt werden. Der Test soll noch </w:t>
      </w:r>
      <w:r w:rsidRPr="004A4774">
        <w:rPr>
          <w:lang w:val="de-DE"/>
        </w:rPr>
        <w:t xml:space="preserve">heute </w:t>
      </w:r>
      <w:r w:rsidR="00FF4366">
        <w:rPr>
          <w:lang w:val="de-DE"/>
        </w:rPr>
        <w:t>(d.h. 24.11) stattfinden.</w:t>
      </w:r>
      <w:r w:rsidRPr="004A4774">
        <w:rPr>
          <w:lang w:val="de-DE"/>
        </w:rPr>
        <w:t xml:space="preserve"> </w:t>
      </w:r>
      <w:r w:rsidR="000009C8">
        <w:rPr>
          <w:lang w:val="de-DE"/>
        </w:rPr>
        <w:t>W</w:t>
      </w:r>
      <w:r w:rsidRPr="004A4774">
        <w:rPr>
          <w:lang w:val="de-DE"/>
        </w:rPr>
        <w:t xml:space="preserve">eitere Entscheidung </w:t>
      </w:r>
      <w:r w:rsidR="000009C8">
        <w:rPr>
          <w:lang w:val="de-DE"/>
        </w:rPr>
        <w:t xml:space="preserve">wird </w:t>
      </w:r>
      <w:r w:rsidRPr="004A4774">
        <w:rPr>
          <w:lang w:val="de-DE"/>
        </w:rPr>
        <w:t xml:space="preserve">abhängig, ob </w:t>
      </w:r>
      <w:r w:rsidR="000009C8">
        <w:rPr>
          <w:lang w:val="de-DE"/>
        </w:rPr>
        <w:t xml:space="preserve">der Test </w:t>
      </w:r>
      <w:r w:rsidRPr="004A4774">
        <w:rPr>
          <w:lang w:val="de-DE"/>
        </w:rPr>
        <w:t>positiv o</w:t>
      </w:r>
      <w:r w:rsidR="00861C38">
        <w:rPr>
          <w:lang w:val="de-DE"/>
        </w:rPr>
        <w:t>der</w:t>
      </w:r>
      <w:r w:rsidRPr="004A4774">
        <w:rPr>
          <w:lang w:val="de-DE"/>
        </w:rPr>
        <w:t xml:space="preserve"> negativ</w:t>
      </w:r>
      <w:r w:rsidR="000009C8">
        <w:rPr>
          <w:lang w:val="de-DE"/>
        </w:rPr>
        <w:t xml:space="preserve"> ist</w:t>
      </w:r>
      <w:r w:rsidR="00861C38">
        <w:rPr>
          <w:lang w:val="de-DE"/>
        </w:rPr>
        <w:t>.</w:t>
      </w:r>
    </w:p>
    <w:p w:rsidR="00F90480" w:rsidRDefault="00F90480" w:rsidP="00F90480">
      <w:pPr>
        <w:pStyle w:val="KeinLeerraum"/>
        <w:ind w:left="1440"/>
        <w:rPr>
          <w:lang w:val="de-DE"/>
        </w:rPr>
      </w:pPr>
      <w:r>
        <w:rPr>
          <w:lang w:val="de-DE"/>
        </w:rPr>
        <w:t xml:space="preserve">Nachtrag 27.11.2017: Bei ca. 7 bar Anstieg der </w:t>
      </w:r>
      <w:proofErr w:type="spellStart"/>
      <w:r>
        <w:rPr>
          <w:lang w:val="de-DE"/>
        </w:rPr>
        <w:t>Leckrate</w:t>
      </w:r>
      <w:proofErr w:type="spellEnd"/>
      <w:r>
        <w:rPr>
          <w:lang w:val="de-DE"/>
        </w:rPr>
        <w:t>, aber nicht an den Flanschverbindungen.</w:t>
      </w:r>
    </w:p>
    <w:p w:rsidR="00F90480" w:rsidRPr="004A4774" w:rsidRDefault="00F90480" w:rsidP="00F90480">
      <w:pPr>
        <w:pStyle w:val="KeinLeerraum"/>
        <w:ind w:left="1440"/>
        <w:rPr>
          <w:lang w:val="de-DE"/>
        </w:rPr>
      </w:pPr>
    </w:p>
    <w:p w:rsidR="00F90480" w:rsidRDefault="004A4774" w:rsidP="00861C38">
      <w:pPr>
        <w:pStyle w:val="KeinLeerraum"/>
        <w:ind w:left="993" w:hanging="993"/>
        <w:rPr>
          <w:lang w:val="de-DE"/>
        </w:rPr>
      </w:pPr>
      <w:r w:rsidRPr="004A4774">
        <w:rPr>
          <w:lang w:val="de-DE"/>
        </w:rPr>
        <w:tab/>
        <w:t xml:space="preserve">h. </w:t>
      </w:r>
      <w:r w:rsidR="00F90480">
        <w:rPr>
          <w:lang w:val="de-DE"/>
        </w:rPr>
        <w:t>V</w:t>
      </w:r>
      <w:r w:rsidRPr="004A4774">
        <w:rPr>
          <w:lang w:val="de-DE"/>
        </w:rPr>
        <w:t xml:space="preserve">or weiteren </w:t>
      </w:r>
      <w:r w:rsidR="00F90480">
        <w:rPr>
          <w:lang w:val="de-DE"/>
        </w:rPr>
        <w:t>Lecktest</w:t>
      </w:r>
      <w:r w:rsidRPr="004A4774">
        <w:rPr>
          <w:lang w:val="de-DE"/>
        </w:rPr>
        <w:t xml:space="preserve">/Untersuchungen, </w:t>
      </w:r>
      <w:r w:rsidR="00F90480">
        <w:rPr>
          <w:lang w:val="de-DE"/>
        </w:rPr>
        <w:t xml:space="preserve">soll </w:t>
      </w:r>
      <w:r w:rsidRPr="004A4774">
        <w:rPr>
          <w:lang w:val="de-DE"/>
        </w:rPr>
        <w:t>erst ein weiterer Magnet getestet</w:t>
      </w:r>
      <w:r w:rsidR="00F90480">
        <w:rPr>
          <w:lang w:val="de-DE"/>
        </w:rPr>
        <w:t xml:space="preserve"> werden</w:t>
      </w:r>
    </w:p>
    <w:p w:rsidR="00F4094A" w:rsidRDefault="00F4094A" w:rsidP="00861C38">
      <w:pPr>
        <w:pStyle w:val="KeinLeerraum"/>
        <w:ind w:left="993" w:hanging="993"/>
        <w:rPr>
          <w:lang w:val="de-DE"/>
        </w:rPr>
      </w:pPr>
      <w:r>
        <w:rPr>
          <w:lang w:val="de-DE"/>
        </w:rPr>
        <w:t>.</w:t>
      </w:r>
    </w:p>
    <w:p w:rsidR="00D60282" w:rsidRPr="00460AE2" w:rsidRDefault="00D60282" w:rsidP="00D60282">
      <w:pPr>
        <w:pStyle w:val="KeinLeerraum"/>
        <w:ind w:left="993"/>
        <w:rPr>
          <w:lang w:val="de-DE"/>
        </w:rPr>
      </w:pPr>
      <w:r>
        <w:rPr>
          <w:lang w:val="de-DE"/>
        </w:rPr>
        <w:t xml:space="preserve">i. </w:t>
      </w:r>
      <w:proofErr w:type="spellStart"/>
      <w:r>
        <w:rPr>
          <w:lang w:val="de-DE"/>
        </w:rPr>
        <w:t>K.Escherich</w:t>
      </w:r>
      <w:proofErr w:type="spellEnd"/>
      <w:r>
        <w:rPr>
          <w:lang w:val="de-DE"/>
        </w:rPr>
        <w:t xml:space="preserve"> versucht </w:t>
      </w:r>
      <w:r w:rsidR="00F90480">
        <w:rPr>
          <w:lang w:val="de-DE"/>
        </w:rPr>
        <w:t>den</w:t>
      </w:r>
      <w:r>
        <w:rPr>
          <w:lang w:val="de-DE"/>
        </w:rPr>
        <w:t xml:space="preserve"> „</w:t>
      </w:r>
      <w:proofErr w:type="spellStart"/>
      <w:r>
        <w:rPr>
          <w:lang w:val="de-DE"/>
        </w:rPr>
        <w:t>dummy</w:t>
      </w:r>
      <w:proofErr w:type="spellEnd"/>
      <w:r>
        <w:rPr>
          <w:lang w:val="de-DE"/>
        </w:rPr>
        <w:t>“ für den Teststand zu finden.</w:t>
      </w:r>
    </w:p>
    <w:p w:rsidR="004D6BBD" w:rsidRDefault="004D6BBD" w:rsidP="004D6BBD">
      <w:pPr>
        <w:pStyle w:val="KeinLeerraum"/>
        <w:rPr>
          <w:lang w:val="de-DE"/>
        </w:rPr>
      </w:pPr>
    </w:p>
    <w:p w:rsidR="00824F9E" w:rsidRPr="00824F9E" w:rsidRDefault="004D6BBD" w:rsidP="00D62713">
      <w:pPr>
        <w:pStyle w:val="KeinLeerraum"/>
        <w:rPr>
          <w:b/>
          <w:u w:val="single"/>
          <w:lang w:val="de-DE"/>
        </w:rPr>
      </w:pPr>
      <w:r w:rsidRPr="00824F9E">
        <w:rPr>
          <w:b/>
          <w:u w:val="single"/>
          <w:lang w:val="de-DE"/>
        </w:rPr>
        <w:t>2.</w:t>
      </w:r>
      <w:r w:rsidR="004A4774" w:rsidRPr="00824F9E">
        <w:rPr>
          <w:b/>
          <w:u w:val="single"/>
          <w:lang w:val="de-DE"/>
        </w:rPr>
        <w:t xml:space="preserve"> Lagerung der Magnete</w:t>
      </w:r>
    </w:p>
    <w:p w:rsidR="004D6BBD" w:rsidRDefault="00824F9E" w:rsidP="00D62713">
      <w:pPr>
        <w:pStyle w:val="KeinLeerraum"/>
        <w:rPr>
          <w:lang w:val="de-DE"/>
        </w:rPr>
      </w:pPr>
      <w:r w:rsidRPr="00D62713">
        <w:rPr>
          <w:lang w:val="de-DE"/>
        </w:rPr>
        <w:t>Lagerung der Magnete</w:t>
      </w:r>
      <w:r w:rsidR="004A4774" w:rsidRPr="00D62713">
        <w:rPr>
          <w:lang w:val="de-DE"/>
        </w:rPr>
        <w:t xml:space="preserve"> ist geklärt</w:t>
      </w:r>
      <w:r>
        <w:rPr>
          <w:lang w:val="de-DE"/>
        </w:rPr>
        <w:t xml:space="preserve"> und soll in</w:t>
      </w:r>
      <w:r w:rsidR="004A4774" w:rsidRPr="00D62713">
        <w:rPr>
          <w:lang w:val="de-DE"/>
        </w:rPr>
        <w:t xml:space="preserve"> Reemtsma 80d</w:t>
      </w:r>
      <w:r>
        <w:rPr>
          <w:lang w:val="de-DE"/>
        </w:rPr>
        <w:t xml:space="preserve"> stattfinden. A</w:t>
      </w:r>
      <w:r w:rsidR="004A4774" w:rsidRPr="00D62713">
        <w:rPr>
          <w:lang w:val="de-DE"/>
        </w:rPr>
        <w:t>b 05.12. wird die Reemtsma 80d aufgeräumt/vorbereitet</w:t>
      </w:r>
      <w:r>
        <w:rPr>
          <w:lang w:val="de-DE"/>
        </w:rPr>
        <w:t>.</w:t>
      </w:r>
    </w:p>
    <w:p w:rsidR="00D62713" w:rsidRPr="00D62713" w:rsidRDefault="00D62713" w:rsidP="00D62713">
      <w:pPr>
        <w:pStyle w:val="KeinLeerraum"/>
        <w:rPr>
          <w:lang w:val="de-DE"/>
        </w:rPr>
      </w:pPr>
    </w:p>
    <w:p w:rsidR="00D96B0B" w:rsidRPr="00D96B0B" w:rsidRDefault="004D6BBD" w:rsidP="00D96B0B">
      <w:pPr>
        <w:pStyle w:val="KeinLeerraum"/>
        <w:rPr>
          <w:b/>
          <w:u w:val="single"/>
          <w:lang w:val="de-DE"/>
        </w:rPr>
      </w:pPr>
      <w:r w:rsidRPr="00D96B0B">
        <w:rPr>
          <w:b/>
          <w:u w:val="single"/>
          <w:lang w:val="de-DE"/>
        </w:rPr>
        <w:t xml:space="preserve">3. </w:t>
      </w:r>
      <w:r w:rsidR="00366841" w:rsidRPr="00D96B0B">
        <w:rPr>
          <w:b/>
          <w:u w:val="single"/>
          <w:lang w:val="de-DE"/>
        </w:rPr>
        <w:t>Tausch der Magnete</w:t>
      </w:r>
    </w:p>
    <w:p w:rsidR="004D6BBD" w:rsidRDefault="00366841" w:rsidP="00D96B0B">
      <w:pPr>
        <w:pStyle w:val="KeinLeerraum"/>
        <w:rPr>
          <w:lang w:val="de-DE"/>
        </w:rPr>
      </w:pPr>
      <w:r w:rsidRPr="00D96B0B">
        <w:rPr>
          <w:lang w:val="de-DE"/>
        </w:rPr>
        <w:t xml:space="preserve"> </w:t>
      </w:r>
      <w:r w:rsidR="00D96B0B">
        <w:rPr>
          <w:lang w:val="de-DE"/>
        </w:rPr>
        <w:t xml:space="preserve">Tausch der Magnete soll </w:t>
      </w:r>
      <w:r w:rsidRPr="00D96B0B">
        <w:rPr>
          <w:lang w:val="de-DE"/>
        </w:rPr>
        <w:t>vermutlich erst über nächste Woche</w:t>
      </w:r>
      <w:r w:rsidR="00D96B0B">
        <w:rPr>
          <w:lang w:val="de-DE"/>
        </w:rPr>
        <w:t xml:space="preserve"> stattfinden</w:t>
      </w:r>
      <w:r w:rsidRPr="00D96B0B">
        <w:rPr>
          <w:lang w:val="de-DE"/>
        </w:rPr>
        <w:t>, da der Tieflader nächste Woche au</w:t>
      </w:r>
      <w:r w:rsidR="00D96B0B">
        <w:rPr>
          <w:lang w:val="de-DE"/>
        </w:rPr>
        <w:t>ß</w:t>
      </w:r>
      <w:r w:rsidRPr="00D96B0B">
        <w:rPr>
          <w:lang w:val="de-DE"/>
        </w:rPr>
        <w:t>er Betrieb ist</w:t>
      </w:r>
      <w:r w:rsidR="00D96B0B">
        <w:rPr>
          <w:lang w:val="de-DE"/>
        </w:rPr>
        <w:t>.</w:t>
      </w:r>
    </w:p>
    <w:p w:rsidR="00D96B0B" w:rsidRPr="00D96B0B" w:rsidRDefault="00D96B0B" w:rsidP="00D96B0B">
      <w:pPr>
        <w:pStyle w:val="KeinLeerraum"/>
        <w:rPr>
          <w:lang w:val="de-DE"/>
        </w:rPr>
      </w:pPr>
    </w:p>
    <w:p w:rsidR="00AA425B" w:rsidRPr="00D96B0B" w:rsidRDefault="00F4094A" w:rsidP="00D96B0B">
      <w:pPr>
        <w:pStyle w:val="KeinLeerraum"/>
        <w:rPr>
          <w:b/>
          <w:u w:val="single"/>
          <w:lang w:val="de-DE"/>
        </w:rPr>
      </w:pPr>
      <w:r w:rsidRPr="00D96B0B">
        <w:rPr>
          <w:b/>
          <w:u w:val="single"/>
          <w:lang w:val="de-DE"/>
        </w:rPr>
        <w:t xml:space="preserve">4. </w:t>
      </w:r>
      <w:r w:rsidR="00AA425B" w:rsidRPr="00D96B0B">
        <w:rPr>
          <w:b/>
          <w:u w:val="single"/>
          <w:lang w:val="de-DE"/>
        </w:rPr>
        <w:t>Referenzpunkt für die Magnetkette in HERA-Nord</w:t>
      </w:r>
    </w:p>
    <w:p w:rsidR="00F4094A" w:rsidRDefault="00977967" w:rsidP="00AA425B">
      <w:pPr>
        <w:pStyle w:val="KeinLeerraum"/>
        <w:rPr>
          <w:lang w:val="de-DE"/>
        </w:rPr>
      </w:pPr>
      <w:proofErr w:type="spellStart"/>
      <w:r>
        <w:rPr>
          <w:lang w:val="de-DE"/>
        </w:rPr>
        <w:t>A.Zollotov</w:t>
      </w:r>
      <w:proofErr w:type="spellEnd"/>
      <w:r>
        <w:rPr>
          <w:lang w:val="de-DE"/>
        </w:rPr>
        <w:t xml:space="preserve"> stellt die Frage, ob </w:t>
      </w:r>
      <w:r w:rsidR="00366841" w:rsidRPr="00AA425B">
        <w:rPr>
          <w:lang w:val="de-DE"/>
        </w:rPr>
        <w:t xml:space="preserve">es </w:t>
      </w:r>
      <w:r w:rsidR="00F90480">
        <w:rPr>
          <w:lang w:val="de-DE"/>
        </w:rPr>
        <w:t xml:space="preserve">vom Experiment her </w:t>
      </w:r>
      <w:r w:rsidR="00366841" w:rsidRPr="00AA425B">
        <w:rPr>
          <w:lang w:val="de-DE"/>
        </w:rPr>
        <w:t>ein</w:t>
      </w:r>
      <w:r w:rsidR="00F90480">
        <w:rPr>
          <w:lang w:val="de-DE"/>
        </w:rPr>
        <w:t>en</w:t>
      </w:r>
      <w:r w:rsidR="00366841" w:rsidRPr="00AA425B">
        <w:rPr>
          <w:lang w:val="de-DE"/>
        </w:rPr>
        <w:t xml:space="preserve"> fixen Referenzp</w:t>
      </w:r>
      <w:r>
        <w:rPr>
          <w:lang w:val="de-DE"/>
        </w:rPr>
        <w:t>unkt</w:t>
      </w:r>
      <w:r w:rsidR="00366841" w:rsidRPr="00AA425B">
        <w:rPr>
          <w:lang w:val="de-DE"/>
        </w:rPr>
        <w:t xml:space="preserve"> </w:t>
      </w:r>
      <w:r w:rsidR="00F90480">
        <w:rPr>
          <w:lang w:val="de-DE"/>
        </w:rPr>
        <w:t>für die Aufstellung der Magnetkette gibt</w:t>
      </w:r>
      <w:r w:rsidR="00366841" w:rsidRPr="00AA425B">
        <w:rPr>
          <w:lang w:val="de-DE"/>
        </w:rPr>
        <w:t>? Anscheinend nicht -&gt;</w:t>
      </w:r>
      <w:r w:rsidR="00F90480">
        <w:rPr>
          <w:lang w:val="de-DE"/>
        </w:rPr>
        <w:t xml:space="preserve"> Axel Lindner</w:t>
      </w:r>
      <w:r w:rsidR="00366841" w:rsidRPr="00AA425B">
        <w:rPr>
          <w:lang w:val="de-DE"/>
        </w:rPr>
        <w:t xml:space="preserve"> </w:t>
      </w:r>
      <w:r w:rsidR="00F90480">
        <w:rPr>
          <w:lang w:val="de-DE"/>
        </w:rPr>
        <w:t>„</w:t>
      </w:r>
      <w:r w:rsidR="00366841" w:rsidRPr="00AA425B">
        <w:rPr>
          <w:lang w:val="de-DE"/>
        </w:rPr>
        <w:t>im Moment wird davon ausgegangen, dass das Experiment mittig in der Halle steht</w:t>
      </w:r>
      <w:r w:rsidR="00F90480">
        <w:rPr>
          <w:lang w:val="de-DE"/>
        </w:rPr>
        <w:t>“</w:t>
      </w:r>
      <w:r w:rsidR="00366841" w:rsidRPr="00AA425B">
        <w:rPr>
          <w:lang w:val="de-DE"/>
        </w:rPr>
        <w:t xml:space="preserve"> -&gt; </w:t>
      </w:r>
      <w:proofErr w:type="spellStart"/>
      <w:r w:rsidR="00366841" w:rsidRPr="00AA425B">
        <w:rPr>
          <w:lang w:val="de-DE"/>
        </w:rPr>
        <w:t>Antatoly</w:t>
      </w:r>
      <w:proofErr w:type="spellEnd"/>
      <w:r w:rsidR="00366841" w:rsidRPr="00AA425B">
        <w:rPr>
          <w:lang w:val="de-DE"/>
        </w:rPr>
        <w:t xml:space="preserve"> Zolotov macht einen Vorschlag über die Aufstellung</w:t>
      </w:r>
      <w:r w:rsidR="007D60E6">
        <w:rPr>
          <w:lang w:val="de-DE"/>
        </w:rPr>
        <w:t>.</w:t>
      </w:r>
    </w:p>
    <w:p w:rsidR="00AA425B" w:rsidRDefault="00AA425B" w:rsidP="00AA425B">
      <w:pPr>
        <w:pStyle w:val="KeinLeerraum"/>
        <w:rPr>
          <w:lang w:val="de-DE"/>
        </w:rPr>
      </w:pPr>
    </w:p>
    <w:p w:rsidR="00F90480" w:rsidRPr="00AA425B" w:rsidRDefault="00F90480" w:rsidP="00AA425B">
      <w:pPr>
        <w:pStyle w:val="KeinLeerraum"/>
        <w:rPr>
          <w:lang w:val="de-DE"/>
        </w:rPr>
      </w:pPr>
    </w:p>
    <w:p w:rsidR="00C202A6" w:rsidRPr="00C202A6" w:rsidRDefault="00F4094A" w:rsidP="00C202A6">
      <w:pPr>
        <w:pStyle w:val="KeinLeerraum"/>
        <w:rPr>
          <w:b/>
          <w:u w:val="single"/>
          <w:lang w:val="de-DE"/>
        </w:rPr>
      </w:pPr>
      <w:r w:rsidRPr="00C202A6">
        <w:rPr>
          <w:b/>
          <w:u w:val="single"/>
          <w:lang w:val="de-DE"/>
        </w:rPr>
        <w:lastRenderedPageBreak/>
        <w:t xml:space="preserve">5. </w:t>
      </w:r>
      <w:r w:rsidR="00C202A6" w:rsidRPr="00C202A6">
        <w:rPr>
          <w:b/>
          <w:u w:val="single"/>
          <w:lang w:val="de-DE"/>
        </w:rPr>
        <w:t>Beschaffung zusätzlichen zugelassenen Sicherheitsventile</w:t>
      </w:r>
    </w:p>
    <w:p w:rsidR="00366841" w:rsidRPr="00C202A6" w:rsidRDefault="00C202A6" w:rsidP="00C202A6">
      <w:pPr>
        <w:pStyle w:val="KeinLeerraum"/>
        <w:rPr>
          <w:lang w:val="de-DE"/>
        </w:rPr>
      </w:pPr>
      <w:r>
        <w:rPr>
          <w:lang w:val="de-DE"/>
        </w:rPr>
        <w:t xml:space="preserve">Da die </w:t>
      </w:r>
      <w:proofErr w:type="spellStart"/>
      <w:r>
        <w:rPr>
          <w:lang w:val="de-DE"/>
        </w:rPr>
        <w:t>Kaytzky</w:t>
      </w:r>
      <w:proofErr w:type="spellEnd"/>
      <w:r>
        <w:rPr>
          <w:lang w:val="de-DE"/>
        </w:rPr>
        <w:t xml:space="preserve"> Sicherheitsventile keine </w:t>
      </w:r>
      <w:r w:rsidR="00F90480">
        <w:rPr>
          <w:lang w:val="de-DE"/>
        </w:rPr>
        <w:t xml:space="preserve">zugelassenen </w:t>
      </w:r>
      <w:r>
        <w:rPr>
          <w:lang w:val="de-DE"/>
        </w:rPr>
        <w:t>Sicherheit</w:t>
      </w:r>
      <w:r w:rsidR="00977967">
        <w:rPr>
          <w:lang w:val="de-DE"/>
        </w:rPr>
        <w:t>s</w:t>
      </w:r>
      <w:r>
        <w:rPr>
          <w:lang w:val="de-DE"/>
        </w:rPr>
        <w:t>ventile sind, müssen z</w:t>
      </w:r>
      <w:r w:rsidR="00366841" w:rsidRPr="00C202A6">
        <w:rPr>
          <w:lang w:val="de-DE"/>
        </w:rPr>
        <w:t xml:space="preserve">usätzliche SVs </w:t>
      </w:r>
      <w:r>
        <w:rPr>
          <w:lang w:val="de-DE"/>
        </w:rPr>
        <w:t>beschafft werden:</w:t>
      </w:r>
      <w:r w:rsidR="00366841" w:rsidRPr="00C202A6">
        <w:rPr>
          <w:lang w:val="de-DE"/>
        </w:rPr>
        <w:t xml:space="preserve"> </w:t>
      </w:r>
    </w:p>
    <w:p w:rsidR="00366841" w:rsidRDefault="00811FAE" w:rsidP="00811FAE">
      <w:pPr>
        <w:pStyle w:val="KeinLeerraum"/>
        <w:ind w:left="990"/>
        <w:rPr>
          <w:lang w:val="de-DE"/>
        </w:rPr>
      </w:pPr>
      <w:r>
        <w:rPr>
          <w:lang w:val="de-DE"/>
        </w:rPr>
        <w:t>a.</w:t>
      </w:r>
      <w:r w:rsidR="007B0B6F">
        <w:rPr>
          <w:lang w:val="de-DE"/>
        </w:rPr>
        <w:t xml:space="preserve"> </w:t>
      </w:r>
      <w:r w:rsidR="00366841" w:rsidRPr="00C202A6">
        <w:rPr>
          <w:lang w:val="de-DE"/>
        </w:rPr>
        <w:t>Wie viele SVs müssen eingebaut werden, ist abhängig vom Quenchsystem, wie viel Energie im Magneten</w:t>
      </w:r>
      <w:r w:rsidR="000A0BEB">
        <w:rPr>
          <w:lang w:val="de-DE"/>
        </w:rPr>
        <w:t xml:space="preserve"> </w:t>
      </w:r>
      <w:r>
        <w:rPr>
          <w:lang w:val="de-DE"/>
        </w:rPr>
        <w:t xml:space="preserve">wird </w:t>
      </w:r>
      <w:r w:rsidR="000A0BEB">
        <w:rPr>
          <w:lang w:val="de-DE"/>
        </w:rPr>
        <w:t xml:space="preserve">während </w:t>
      </w:r>
      <w:proofErr w:type="spellStart"/>
      <w:r w:rsidR="000A0BEB">
        <w:rPr>
          <w:lang w:val="de-DE"/>
        </w:rPr>
        <w:t>Quench</w:t>
      </w:r>
      <w:proofErr w:type="spellEnd"/>
      <w:r w:rsidR="007B0B6F">
        <w:rPr>
          <w:lang w:val="de-DE"/>
        </w:rPr>
        <w:t xml:space="preserve"> </w:t>
      </w:r>
      <w:proofErr w:type="spellStart"/>
      <w:r w:rsidR="007B0B6F">
        <w:rPr>
          <w:lang w:val="de-DE"/>
        </w:rPr>
        <w:t>dissipiert</w:t>
      </w:r>
      <w:proofErr w:type="spellEnd"/>
      <w:r w:rsidR="00366841" w:rsidRPr="00C202A6">
        <w:rPr>
          <w:lang w:val="de-DE"/>
        </w:rPr>
        <w:t>?</w:t>
      </w:r>
    </w:p>
    <w:p w:rsidR="00811FAE" w:rsidRPr="00C202A6" w:rsidRDefault="00811FAE" w:rsidP="00811FAE">
      <w:pPr>
        <w:pStyle w:val="KeinLeerraum"/>
        <w:ind w:left="993" w:hanging="3"/>
        <w:rPr>
          <w:lang w:val="de-DE"/>
        </w:rPr>
      </w:pPr>
      <w:r>
        <w:rPr>
          <w:lang w:val="de-DE"/>
        </w:rPr>
        <w:t xml:space="preserve">b. MKS benötigt von MKK eine kurze Beschreibung über ALPSII </w:t>
      </w:r>
      <w:proofErr w:type="spellStart"/>
      <w:r>
        <w:rPr>
          <w:lang w:val="de-DE"/>
        </w:rPr>
        <w:t>Quenchdetektion</w:t>
      </w:r>
      <w:proofErr w:type="spellEnd"/>
      <w:r>
        <w:rPr>
          <w:lang w:val="de-DE"/>
        </w:rPr>
        <w:t xml:space="preserve"> (Schaltungsplan, Shunt-Widerstand, Zeitkonstante).</w:t>
      </w:r>
    </w:p>
    <w:p w:rsidR="00D96B0B" w:rsidRPr="00C202A6" w:rsidRDefault="00D96B0B" w:rsidP="00C202A6">
      <w:pPr>
        <w:pStyle w:val="KeinLeerraum"/>
        <w:rPr>
          <w:lang w:val="de-DE"/>
        </w:rPr>
      </w:pPr>
    </w:p>
    <w:p w:rsidR="00F721DC" w:rsidRDefault="00521F3D" w:rsidP="00366841">
      <w:pPr>
        <w:pStyle w:val="KeinLeerraum"/>
        <w:rPr>
          <w:b/>
          <w:u w:val="single"/>
          <w:lang w:val="de-DE"/>
        </w:rPr>
      </w:pPr>
      <w:r w:rsidRPr="005A54A6">
        <w:rPr>
          <w:b/>
          <w:u w:val="single"/>
          <w:lang w:val="de-DE"/>
        </w:rPr>
        <w:t>6</w:t>
      </w:r>
      <w:r w:rsidR="00033B37">
        <w:rPr>
          <w:b/>
          <w:u w:val="single"/>
          <w:lang w:val="de-DE"/>
        </w:rPr>
        <w:t xml:space="preserve">. </w:t>
      </w:r>
      <w:r w:rsidR="00F721DC">
        <w:rPr>
          <w:b/>
          <w:u w:val="single"/>
          <w:lang w:val="de-DE"/>
        </w:rPr>
        <w:t>Zugang zu HERA Komponenten</w:t>
      </w:r>
    </w:p>
    <w:p w:rsidR="00366841" w:rsidRPr="00F721DC" w:rsidRDefault="00366841" w:rsidP="00366841">
      <w:pPr>
        <w:pStyle w:val="KeinLeerraum"/>
        <w:rPr>
          <w:lang w:val="de-DE"/>
        </w:rPr>
      </w:pPr>
      <w:r w:rsidRPr="00F721DC">
        <w:rPr>
          <w:lang w:val="de-DE"/>
        </w:rPr>
        <w:t xml:space="preserve">MKS1 benötigt Zugang zu allen Ventilköpfen und </w:t>
      </w:r>
      <w:r w:rsidR="00F721DC">
        <w:rPr>
          <w:lang w:val="de-DE"/>
        </w:rPr>
        <w:t>Sicherheitsventilen</w:t>
      </w:r>
      <w:r w:rsidRPr="00F721DC">
        <w:rPr>
          <w:lang w:val="de-DE"/>
        </w:rPr>
        <w:t xml:space="preserve"> an den Boxen, zur Aufnahme der SN u</w:t>
      </w:r>
      <w:r w:rsidR="00F721DC">
        <w:rPr>
          <w:lang w:val="de-DE"/>
        </w:rPr>
        <w:t>nd</w:t>
      </w:r>
      <w:r w:rsidRPr="00F721DC">
        <w:rPr>
          <w:lang w:val="de-DE"/>
        </w:rPr>
        <w:t xml:space="preserve"> Kennwerten</w:t>
      </w:r>
      <w:r w:rsidR="00F721DC">
        <w:rPr>
          <w:lang w:val="de-DE"/>
        </w:rPr>
        <w:t>:</w:t>
      </w:r>
    </w:p>
    <w:p w:rsidR="00366841" w:rsidRPr="00F721DC" w:rsidRDefault="00366841" w:rsidP="00F721DC">
      <w:pPr>
        <w:pStyle w:val="KeinLeerraum"/>
        <w:ind w:left="993" w:hanging="993"/>
        <w:rPr>
          <w:lang w:val="de-DE"/>
        </w:rPr>
      </w:pPr>
      <w:r w:rsidRPr="00F721DC">
        <w:rPr>
          <w:lang w:val="de-DE"/>
        </w:rPr>
        <w:tab/>
        <w:t>a. Y</w:t>
      </w:r>
      <w:r w:rsidR="00F721DC">
        <w:rPr>
          <w:lang w:val="de-DE"/>
        </w:rPr>
        <w:t>.Bozhko</w:t>
      </w:r>
      <w:r w:rsidRPr="00F721DC">
        <w:rPr>
          <w:lang w:val="de-DE"/>
        </w:rPr>
        <w:t xml:space="preserve"> und D</w:t>
      </w:r>
      <w:r w:rsidR="00F721DC">
        <w:rPr>
          <w:lang w:val="de-DE"/>
        </w:rPr>
        <w:t>.Lenz</w:t>
      </w:r>
      <w:r w:rsidRPr="00F721DC">
        <w:rPr>
          <w:lang w:val="de-DE"/>
        </w:rPr>
        <w:t xml:space="preserve"> </w:t>
      </w:r>
      <w:r w:rsidR="00F721DC">
        <w:rPr>
          <w:lang w:val="de-DE"/>
        </w:rPr>
        <w:t>sollen</w:t>
      </w:r>
      <w:r w:rsidRPr="00F721DC">
        <w:rPr>
          <w:lang w:val="de-DE"/>
        </w:rPr>
        <w:t xml:space="preserve"> einen Ortstermin</w:t>
      </w:r>
      <w:r w:rsidR="00F721DC">
        <w:rPr>
          <w:lang w:val="de-DE"/>
        </w:rPr>
        <w:t xml:space="preserve"> vereinbaren</w:t>
      </w:r>
      <w:r w:rsidRPr="00F721DC">
        <w:rPr>
          <w:lang w:val="de-DE"/>
        </w:rPr>
        <w:t xml:space="preserve">, um zu klären, </w:t>
      </w:r>
      <w:r w:rsidR="00F721DC">
        <w:rPr>
          <w:lang w:val="de-DE"/>
        </w:rPr>
        <w:t>welche</w:t>
      </w:r>
      <w:r w:rsidRPr="00F721DC">
        <w:rPr>
          <w:lang w:val="de-DE"/>
        </w:rPr>
        <w:t xml:space="preserve"> Leitern, Plattform, Gerüst</w:t>
      </w:r>
      <w:r w:rsidR="00F721DC">
        <w:rPr>
          <w:lang w:val="de-DE"/>
        </w:rPr>
        <w:t>e</w:t>
      </w:r>
      <w:r w:rsidR="00C202A6">
        <w:rPr>
          <w:lang w:val="de-DE"/>
        </w:rPr>
        <w:t xml:space="preserve"> für die Tätigkeit notwendig sind.</w:t>
      </w:r>
    </w:p>
    <w:p w:rsidR="00033B37" w:rsidRPr="00F721DC" w:rsidRDefault="00366841" w:rsidP="00F721DC">
      <w:pPr>
        <w:pStyle w:val="KeinLeerraum"/>
        <w:ind w:left="993" w:hanging="993"/>
        <w:rPr>
          <w:lang w:val="de-DE"/>
        </w:rPr>
      </w:pPr>
      <w:r w:rsidRPr="00F721DC">
        <w:rPr>
          <w:lang w:val="de-DE"/>
        </w:rPr>
        <w:tab/>
        <w:t>b. Schlüssel für alle HERA-Hallen ist E208</w:t>
      </w:r>
      <w:r w:rsidR="00C202A6">
        <w:rPr>
          <w:lang w:val="de-DE"/>
        </w:rPr>
        <w:t>.</w:t>
      </w:r>
    </w:p>
    <w:p w:rsidR="005A54A6" w:rsidRPr="00F721DC" w:rsidRDefault="005A54A6" w:rsidP="00F721DC">
      <w:pPr>
        <w:pStyle w:val="KeinLeerraum"/>
        <w:ind w:left="993" w:hanging="993"/>
        <w:rPr>
          <w:lang w:val="de-DE"/>
        </w:rPr>
      </w:pPr>
    </w:p>
    <w:p w:rsidR="00E02CED" w:rsidRDefault="005A54A6" w:rsidP="00E02CED">
      <w:pPr>
        <w:pStyle w:val="KeinLeerraum"/>
        <w:rPr>
          <w:b/>
          <w:u w:val="single"/>
          <w:lang w:val="de-DE"/>
        </w:rPr>
      </w:pPr>
      <w:r>
        <w:rPr>
          <w:b/>
          <w:u w:val="single"/>
          <w:lang w:val="de-DE"/>
        </w:rPr>
        <w:t xml:space="preserve">7. </w:t>
      </w:r>
      <w:r w:rsidR="00E02CED" w:rsidRPr="00E02CED">
        <w:rPr>
          <w:b/>
          <w:u w:val="single"/>
          <w:lang w:val="de-DE"/>
        </w:rPr>
        <w:t xml:space="preserve">Sicherheit im Tunnel: </w:t>
      </w:r>
    </w:p>
    <w:p w:rsidR="00EC4E7E" w:rsidRPr="00EC4E7E" w:rsidRDefault="00EC4E7E" w:rsidP="00E02CED">
      <w:pPr>
        <w:pStyle w:val="KeinLeerraum"/>
        <w:rPr>
          <w:lang w:val="de-DE"/>
        </w:rPr>
      </w:pPr>
      <w:proofErr w:type="spellStart"/>
      <w:r w:rsidRPr="00EC4E7E">
        <w:rPr>
          <w:lang w:val="de-DE"/>
        </w:rPr>
        <w:t>D.Lenz</w:t>
      </w:r>
      <w:proofErr w:type="spellEnd"/>
      <w:r w:rsidRPr="00EC4E7E">
        <w:rPr>
          <w:lang w:val="de-DE"/>
        </w:rPr>
        <w:t xml:space="preserve"> </w:t>
      </w:r>
      <w:r>
        <w:rPr>
          <w:lang w:val="de-DE"/>
        </w:rPr>
        <w:t>hat das folgendes über Sicherheit im Tunnel berichtet (</w:t>
      </w:r>
      <w:r w:rsidR="002E13C0">
        <w:rPr>
          <w:lang w:val="de-DE"/>
        </w:rPr>
        <w:t>festgelegt in einer Sitzung mit D5):</w:t>
      </w:r>
    </w:p>
    <w:p w:rsidR="00E02CED" w:rsidRPr="00EC4E7E" w:rsidRDefault="00E02CED" w:rsidP="002E13C0">
      <w:pPr>
        <w:pStyle w:val="KeinLeerraum"/>
        <w:ind w:left="993" w:hanging="993"/>
        <w:rPr>
          <w:lang w:val="de-DE"/>
        </w:rPr>
      </w:pPr>
      <w:r w:rsidRPr="00EC4E7E">
        <w:rPr>
          <w:lang w:val="de-DE"/>
        </w:rPr>
        <w:tab/>
        <w:t xml:space="preserve">a. Es soll das Sicherheitskonzept von HERA weitergeführt werden, mit </w:t>
      </w:r>
      <w:r w:rsidR="00F90480">
        <w:rPr>
          <w:lang w:val="de-DE"/>
        </w:rPr>
        <w:t xml:space="preserve">dem </w:t>
      </w:r>
      <w:r w:rsidRPr="00EC4E7E">
        <w:rPr>
          <w:lang w:val="de-DE"/>
        </w:rPr>
        <w:t>Zusatz</w:t>
      </w:r>
      <w:r w:rsidR="002E13C0">
        <w:rPr>
          <w:lang w:val="de-DE"/>
        </w:rPr>
        <w:t>,</w:t>
      </w:r>
      <w:r w:rsidRPr="00EC4E7E">
        <w:rPr>
          <w:lang w:val="de-DE"/>
        </w:rPr>
        <w:t xml:space="preserve"> das</w:t>
      </w:r>
      <w:r w:rsidR="002E13C0">
        <w:rPr>
          <w:lang w:val="de-DE"/>
        </w:rPr>
        <w:t>s</w:t>
      </w:r>
      <w:r w:rsidRPr="00EC4E7E">
        <w:rPr>
          <w:lang w:val="de-DE"/>
        </w:rPr>
        <w:t xml:space="preserve"> eine OXY-Box mitgeführt werden</w:t>
      </w:r>
      <w:r w:rsidR="002E13C0">
        <w:rPr>
          <w:lang w:val="de-DE"/>
        </w:rPr>
        <w:t xml:space="preserve"> muss</w:t>
      </w:r>
      <w:r w:rsidRPr="00EC4E7E">
        <w:rPr>
          <w:lang w:val="de-DE"/>
        </w:rPr>
        <w:t>.</w:t>
      </w:r>
    </w:p>
    <w:p w:rsidR="00E02CED" w:rsidRPr="00EC4E7E" w:rsidRDefault="00E02CED" w:rsidP="002E13C0">
      <w:pPr>
        <w:pStyle w:val="KeinLeerraum"/>
        <w:ind w:left="993" w:hanging="993"/>
        <w:rPr>
          <w:lang w:val="de-DE"/>
        </w:rPr>
      </w:pPr>
      <w:r w:rsidRPr="00EC4E7E">
        <w:rPr>
          <w:lang w:val="de-DE"/>
        </w:rPr>
        <w:tab/>
        <w:t>b. Es sollen für AL</w:t>
      </w:r>
      <w:r w:rsidR="002E13C0">
        <w:rPr>
          <w:lang w:val="de-DE"/>
        </w:rPr>
        <w:t>PSII</w:t>
      </w:r>
      <w:r w:rsidRPr="00EC4E7E">
        <w:rPr>
          <w:lang w:val="de-DE"/>
        </w:rPr>
        <w:t xml:space="preserve"> neue OXY-Boxen beschaf</w:t>
      </w:r>
      <w:r w:rsidR="002E13C0">
        <w:rPr>
          <w:lang w:val="de-DE"/>
        </w:rPr>
        <w:t>f</w:t>
      </w:r>
      <w:r w:rsidRPr="00EC4E7E">
        <w:rPr>
          <w:lang w:val="de-DE"/>
        </w:rPr>
        <w:t xml:space="preserve">t werden, </w:t>
      </w:r>
      <w:r w:rsidR="00A434C0" w:rsidRPr="00EC4E7E">
        <w:rPr>
          <w:lang w:val="de-DE"/>
        </w:rPr>
        <w:t>bis dahin</w:t>
      </w:r>
      <w:r w:rsidRPr="00EC4E7E">
        <w:rPr>
          <w:lang w:val="de-DE"/>
        </w:rPr>
        <w:t xml:space="preserve"> sollen XFEL</w:t>
      </w:r>
      <w:r w:rsidR="00F90480">
        <w:rPr>
          <w:lang w:val="de-DE"/>
        </w:rPr>
        <w:t xml:space="preserve"> OXY-Boxen</w:t>
      </w:r>
      <w:r w:rsidRPr="00EC4E7E">
        <w:rPr>
          <w:lang w:val="de-DE"/>
        </w:rPr>
        <w:t xml:space="preserve"> benutzt werden</w:t>
      </w:r>
      <w:r w:rsidR="00F90480">
        <w:rPr>
          <w:lang w:val="de-DE"/>
        </w:rPr>
        <w:t>, ist mit D5 abgesprochen</w:t>
      </w:r>
      <w:r w:rsidRPr="00EC4E7E">
        <w:rPr>
          <w:lang w:val="de-DE"/>
        </w:rPr>
        <w:t>.</w:t>
      </w:r>
    </w:p>
    <w:p w:rsidR="00E02CED" w:rsidRPr="00EC4E7E" w:rsidRDefault="00A434C0" w:rsidP="00A434C0">
      <w:pPr>
        <w:pStyle w:val="KeinLeerraum"/>
        <w:ind w:left="993" w:hanging="993"/>
        <w:rPr>
          <w:lang w:val="de-DE"/>
        </w:rPr>
      </w:pPr>
      <w:r>
        <w:rPr>
          <w:lang w:val="de-DE"/>
        </w:rPr>
        <w:tab/>
      </w:r>
      <w:r w:rsidR="00E02CED" w:rsidRPr="00EC4E7E">
        <w:rPr>
          <w:lang w:val="de-DE"/>
        </w:rPr>
        <w:t xml:space="preserve">c. Im Tunnel </w:t>
      </w:r>
      <w:r w:rsidR="00F90480">
        <w:rPr>
          <w:lang w:val="de-DE"/>
        </w:rPr>
        <w:t xml:space="preserve">besteht </w:t>
      </w:r>
      <w:r w:rsidR="00E02CED" w:rsidRPr="00EC4E7E">
        <w:rPr>
          <w:lang w:val="de-DE"/>
        </w:rPr>
        <w:t xml:space="preserve">Sicherheitsschuhpflicht, in der Halle zusätzlich </w:t>
      </w:r>
      <w:r w:rsidR="00F90480">
        <w:rPr>
          <w:lang w:val="de-DE"/>
        </w:rPr>
        <w:t xml:space="preserve">eine </w:t>
      </w:r>
      <w:r w:rsidR="00E02CED" w:rsidRPr="00EC4E7E">
        <w:rPr>
          <w:lang w:val="de-DE"/>
        </w:rPr>
        <w:t>Helmpflicht</w:t>
      </w:r>
      <w:r>
        <w:rPr>
          <w:lang w:val="de-DE"/>
        </w:rPr>
        <w:t>.</w:t>
      </w:r>
    </w:p>
    <w:p w:rsidR="00E02CED" w:rsidRPr="00EC4E7E" w:rsidRDefault="00E02CED" w:rsidP="00A434C0">
      <w:pPr>
        <w:pStyle w:val="KeinLeerraum"/>
        <w:ind w:left="993" w:hanging="993"/>
        <w:rPr>
          <w:lang w:val="de-DE"/>
        </w:rPr>
      </w:pPr>
      <w:r w:rsidRPr="00EC4E7E">
        <w:rPr>
          <w:lang w:val="de-DE"/>
        </w:rPr>
        <w:tab/>
        <w:t xml:space="preserve">d. Anmeldung vor Aufnahme </w:t>
      </w:r>
      <w:r w:rsidR="006F034C">
        <w:rPr>
          <w:lang w:val="de-DE"/>
        </w:rPr>
        <w:t xml:space="preserve">der Arbeiten </w:t>
      </w:r>
      <w:r w:rsidRPr="00EC4E7E">
        <w:rPr>
          <w:lang w:val="de-DE"/>
        </w:rPr>
        <w:t xml:space="preserve">und </w:t>
      </w:r>
      <w:r w:rsidR="006F034C">
        <w:rPr>
          <w:lang w:val="de-DE"/>
        </w:rPr>
        <w:t>A</w:t>
      </w:r>
      <w:r w:rsidRPr="00EC4E7E">
        <w:rPr>
          <w:lang w:val="de-DE"/>
        </w:rPr>
        <w:t>bmelden</w:t>
      </w:r>
      <w:r w:rsidR="006A3FA0">
        <w:rPr>
          <w:lang w:val="de-DE"/>
        </w:rPr>
        <w:t xml:space="preserve"> </w:t>
      </w:r>
      <w:r w:rsidR="006F034C">
        <w:rPr>
          <w:lang w:val="de-DE"/>
        </w:rPr>
        <w:t xml:space="preserve">nach Beendigung der Arbeiten </w:t>
      </w:r>
      <w:r w:rsidR="006F034C" w:rsidRPr="00EC4E7E">
        <w:rPr>
          <w:lang w:val="de-DE"/>
        </w:rPr>
        <w:t xml:space="preserve">beim </w:t>
      </w:r>
      <w:r w:rsidR="006F034C">
        <w:rPr>
          <w:lang w:val="de-DE"/>
        </w:rPr>
        <w:t>Technischen Dienst</w:t>
      </w:r>
      <w:r w:rsidR="006F034C" w:rsidRPr="00EC4E7E">
        <w:rPr>
          <w:lang w:val="de-DE"/>
        </w:rPr>
        <w:t xml:space="preserve"> </w:t>
      </w:r>
      <w:r w:rsidR="006A3FA0">
        <w:rPr>
          <w:lang w:val="de-DE"/>
        </w:rPr>
        <w:t xml:space="preserve">ist </w:t>
      </w:r>
      <w:r w:rsidR="006F034C">
        <w:rPr>
          <w:lang w:val="de-DE"/>
        </w:rPr>
        <w:t>erforderlich.</w:t>
      </w:r>
    </w:p>
    <w:p w:rsidR="005A54A6" w:rsidRPr="00EC4E7E" w:rsidRDefault="00E02CED" w:rsidP="006F034C">
      <w:pPr>
        <w:pStyle w:val="KeinLeerraum"/>
        <w:ind w:left="993" w:hanging="993"/>
        <w:rPr>
          <w:lang w:val="de-DE"/>
        </w:rPr>
      </w:pPr>
      <w:r w:rsidRPr="00EC4E7E">
        <w:rPr>
          <w:lang w:val="de-DE"/>
        </w:rPr>
        <w:tab/>
        <w:t>e. Vor Aufnahme der Arbeiten müssen Gefährdungsbeurteilungen vorliegen, Gruppenweise!</w:t>
      </w:r>
    </w:p>
    <w:p w:rsidR="00A434C0" w:rsidRPr="00EC4E7E" w:rsidRDefault="00A434C0" w:rsidP="00A434C0">
      <w:pPr>
        <w:pStyle w:val="KeinLeerraum"/>
        <w:rPr>
          <w:lang w:val="de-DE"/>
        </w:rPr>
      </w:pPr>
      <w:proofErr w:type="spellStart"/>
      <w:r w:rsidRPr="00EC4E7E">
        <w:rPr>
          <w:lang w:val="de-DE"/>
        </w:rPr>
        <w:t>D</w:t>
      </w:r>
      <w:r w:rsidR="00F721DC">
        <w:rPr>
          <w:lang w:val="de-DE"/>
        </w:rPr>
        <w:t>.Lenz</w:t>
      </w:r>
      <w:proofErr w:type="spellEnd"/>
      <w:r w:rsidRPr="00EC4E7E">
        <w:rPr>
          <w:lang w:val="de-DE"/>
        </w:rPr>
        <w:t xml:space="preserve"> schickt das Protokoll von der Sitzung mit D5</w:t>
      </w:r>
      <w:r w:rsidR="006F034C">
        <w:rPr>
          <w:lang w:val="de-DE"/>
        </w:rPr>
        <w:t>.</w:t>
      </w:r>
    </w:p>
    <w:p w:rsidR="00E02CED" w:rsidRDefault="00E02CED" w:rsidP="00E02CED">
      <w:pPr>
        <w:pStyle w:val="KeinLeerraum"/>
        <w:rPr>
          <w:b/>
          <w:u w:val="single"/>
          <w:lang w:val="de-DE"/>
        </w:rPr>
      </w:pPr>
    </w:p>
    <w:p w:rsidR="00EC4E7E" w:rsidRDefault="00EC4E7E" w:rsidP="00E02CED">
      <w:pPr>
        <w:pStyle w:val="KeinLeerraum"/>
        <w:rPr>
          <w:b/>
          <w:u w:val="single"/>
          <w:lang w:val="de-DE"/>
        </w:rPr>
      </w:pPr>
      <w:r>
        <w:rPr>
          <w:b/>
          <w:u w:val="single"/>
          <w:lang w:val="de-DE"/>
        </w:rPr>
        <w:t>8. Vorgang mit ausgebauten Komponenten</w:t>
      </w:r>
    </w:p>
    <w:p w:rsidR="00876103" w:rsidRDefault="00EC4E7E" w:rsidP="00E02CED">
      <w:pPr>
        <w:pStyle w:val="KeinLeerraum"/>
        <w:rPr>
          <w:lang w:val="de-DE"/>
        </w:rPr>
      </w:pPr>
      <w:r>
        <w:rPr>
          <w:lang w:val="de-DE"/>
        </w:rPr>
        <w:t xml:space="preserve">Wie </w:t>
      </w:r>
      <w:proofErr w:type="spellStart"/>
      <w:r>
        <w:rPr>
          <w:lang w:val="de-DE"/>
        </w:rPr>
        <w:t>D.Lenz</w:t>
      </w:r>
      <w:proofErr w:type="spellEnd"/>
      <w:r>
        <w:rPr>
          <w:lang w:val="de-DE"/>
        </w:rPr>
        <w:t xml:space="preserve"> berichtet, </w:t>
      </w:r>
      <w:r w:rsidR="00876103">
        <w:rPr>
          <w:lang w:val="de-DE"/>
        </w:rPr>
        <w:t xml:space="preserve">dass die </w:t>
      </w:r>
      <w:r>
        <w:rPr>
          <w:lang w:val="de-DE"/>
        </w:rPr>
        <w:t>a</w:t>
      </w:r>
      <w:r w:rsidR="00E02CED" w:rsidRPr="00EC4E7E">
        <w:rPr>
          <w:lang w:val="de-DE"/>
        </w:rPr>
        <w:t>usgebaute</w:t>
      </w:r>
      <w:r w:rsidR="00876103">
        <w:rPr>
          <w:lang w:val="de-DE"/>
        </w:rPr>
        <w:t>n</w:t>
      </w:r>
      <w:r w:rsidR="00E02CED" w:rsidRPr="00EC4E7E">
        <w:rPr>
          <w:lang w:val="de-DE"/>
        </w:rPr>
        <w:t xml:space="preserve"> Komponenten nach HERA-Ost transportiert und </w:t>
      </w:r>
      <w:r>
        <w:rPr>
          <w:lang w:val="de-DE"/>
        </w:rPr>
        <w:t>dort von D3 freigemessen</w:t>
      </w:r>
      <w:r w:rsidR="00876103">
        <w:rPr>
          <w:lang w:val="de-DE"/>
        </w:rPr>
        <w:t xml:space="preserve"> werden</w:t>
      </w:r>
      <w:r>
        <w:rPr>
          <w:lang w:val="de-DE"/>
        </w:rPr>
        <w:t xml:space="preserve">. </w:t>
      </w:r>
    </w:p>
    <w:p w:rsidR="00E02CED" w:rsidRPr="00EC4E7E" w:rsidRDefault="00EC4E7E" w:rsidP="00E02CED">
      <w:pPr>
        <w:pStyle w:val="KeinLeerraum"/>
        <w:rPr>
          <w:lang w:val="de-DE"/>
        </w:rPr>
      </w:pPr>
      <w:r>
        <w:rPr>
          <w:lang w:val="de-DE"/>
        </w:rPr>
        <w:t>A</w:t>
      </w:r>
      <w:r w:rsidR="00E02CED" w:rsidRPr="00EC4E7E">
        <w:rPr>
          <w:lang w:val="de-DE"/>
        </w:rPr>
        <w:t>lles was größer als eine Palette ist, muss nach HERA-Ost</w:t>
      </w:r>
      <w:r w:rsidR="00876103">
        <w:rPr>
          <w:lang w:val="de-DE"/>
        </w:rPr>
        <w:t>, da das Luftkissenfahrzeug wegen des beschädigten Fußbodens in HERA-Nord nicht eingesetzt werden kann</w:t>
      </w:r>
      <w:r w:rsidR="00E02CED" w:rsidRPr="00EC4E7E">
        <w:rPr>
          <w:lang w:val="de-DE"/>
        </w:rPr>
        <w:t>!</w:t>
      </w:r>
    </w:p>
    <w:p w:rsidR="00E02CED" w:rsidRDefault="00E02CED" w:rsidP="00E02CED">
      <w:pPr>
        <w:pStyle w:val="KeinLeerraum"/>
        <w:rPr>
          <w:b/>
          <w:u w:val="single"/>
          <w:lang w:val="de-DE"/>
        </w:rPr>
      </w:pPr>
    </w:p>
    <w:p w:rsidR="00E02CED" w:rsidRDefault="00E02CED" w:rsidP="00E02CED">
      <w:pPr>
        <w:pStyle w:val="KeinLeerraum"/>
        <w:rPr>
          <w:b/>
          <w:u w:val="single"/>
          <w:lang w:val="de-DE"/>
        </w:rPr>
      </w:pPr>
      <w:r w:rsidRPr="00E02CED">
        <w:rPr>
          <w:b/>
          <w:u w:val="single"/>
          <w:lang w:val="de-DE"/>
        </w:rPr>
        <w:t>9. Besichtigung des AL</w:t>
      </w:r>
      <w:r w:rsidR="0096447C">
        <w:rPr>
          <w:b/>
          <w:u w:val="single"/>
          <w:lang w:val="de-DE"/>
        </w:rPr>
        <w:t>PS</w:t>
      </w:r>
      <w:r w:rsidR="00CA3FAD">
        <w:rPr>
          <w:b/>
          <w:u w:val="single"/>
          <w:lang w:val="de-DE"/>
        </w:rPr>
        <w:t xml:space="preserve"> </w:t>
      </w:r>
      <w:proofErr w:type="spellStart"/>
      <w:r w:rsidR="00CA3FAD">
        <w:rPr>
          <w:b/>
          <w:u w:val="single"/>
          <w:lang w:val="de-DE"/>
        </w:rPr>
        <w:t>IIa</w:t>
      </w:r>
      <w:proofErr w:type="spellEnd"/>
      <w:r w:rsidRPr="00E02CED">
        <w:rPr>
          <w:b/>
          <w:u w:val="single"/>
          <w:lang w:val="de-DE"/>
        </w:rPr>
        <w:t>-Labor</w:t>
      </w:r>
    </w:p>
    <w:p w:rsidR="00420D76" w:rsidRPr="00420D76" w:rsidRDefault="00420D76" w:rsidP="00E02CED">
      <w:pPr>
        <w:pStyle w:val="KeinLeerraum"/>
        <w:rPr>
          <w:lang w:val="de-DE"/>
        </w:rPr>
      </w:pPr>
      <w:r>
        <w:rPr>
          <w:lang w:val="de-DE"/>
        </w:rPr>
        <w:t>Der Termin für die Besichtigung des ALPS</w:t>
      </w:r>
      <w:r w:rsidR="00CA3FAD">
        <w:rPr>
          <w:lang w:val="de-DE"/>
        </w:rPr>
        <w:t xml:space="preserve"> </w:t>
      </w:r>
      <w:proofErr w:type="spellStart"/>
      <w:r w:rsidR="00CA3FAD">
        <w:rPr>
          <w:lang w:val="de-DE"/>
        </w:rPr>
        <w:t>IIa</w:t>
      </w:r>
      <w:proofErr w:type="spellEnd"/>
      <w:r>
        <w:rPr>
          <w:lang w:val="de-DE"/>
        </w:rPr>
        <w:t>-Labor steht jetzt fest</w:t>
      </w:r>
      <w:r w:rsidR="00182896">
        <w:rPr>
          <w:lang w:val="de-DE"/>
        </w:rPr>
        <w:t>. Die Besichtigung</w:t>
      </w:r>
      <w:r>
        <w:rPr>
          <w:lang w:val="de-DE"/>
        </w:rPr>
        <w:t xml:space="preserve"> </w:t>
      </w:r>
      <w:r w:rsidR="0096447C">
        <w:rPr>
          <w:lang w:val="de-DE"/>
        </w:rPr>
        <w:t>findet am 05.12 um 15:00-16:00 statt.</w:t>
      </w:r>
    </w:p>
    <w:p w:rsidR="00E02CED" w:rsidRDefault="00E02CED" w:rsidP="00E02CED">
      <w:pPr>
        <w:pStyle w:val="KeinLeerraum"/>
        <w:rPr>
          <w:b/>
          <w:u w:val="single"/>
          <w:lang w:val="de-DE"/>
        </w:rPr>
      </w:pPr>
    </w:p>
    <w:p w:rsidR="00E02CED" w:rsidRDefault="00E02CED" w:rsidP="00E02CED">
      <w:pPr>
        <w:pStyle w:val="KeinLeerraum"/>
        <w:rPr>
          <w:b/>
          <w:u w:val="single"/>
          <w:lang w:val="de-DE"/>
        </w:rPr>
      </w:pPr>
      <w:r>
        <w:rPr>
          <w:b/>
          <w:u w:val="single"/>
          <w:lang w:val="de-DE"/>
        </w:rPr>
        <w:t xml:space="preserve">10. </w:t>
      </w:r>
      <w:proofErr w:type="spellStart"/>
      <w:r w:rsidRPr="00E02CED">
        <w:rPr>
          <w:b/>
          <w:u w:val="single"/>
          <w:lang w:val="de-DE"/>
        </w:rPr>
        <w:t>Cryo</w:t>
      </w:r>
      <w:proofErr w:type="spellEnd"/>
      <w:r w:rsidRPr="00E02CED">
        <w:rPr>
          <w:b/>
          <w:u w:val="single"/>
          <w:lang w:val="de-DE"/>
        </w:rPr>
        <w:t xml:space="preserve">-ALPSII im </w:t>
      </w:r>
      <w:r w:rsidR="00B62D95">
        <w:rPr>
          <w:b/>
          <w:u w:val="single"/>
          <w:lang w:val="de-DE"/>
        </w:rPr>
        <w:t xml:space="preserve">DESY </w:t>
      </w:r>
      <w:proofErr w:type="spellStart"/>
      <w:r w:rsidRPr="00E02CED">
        <w:rPr>
          <w:b/>
          <w:u w:val="single"/>
          <w:lang w:val="de-DE"/>
        </w:rPr>
        <w:t>Indico</w:t>
      </w:r>
      <w:proofErr w:type="spellEnd"/>
    </w:p>
    <w:p w:rsidR="00876103" w:rsidRDefault="00B62D95" w:rsidP="00E02CED">
      <w:pPr>
        <w:pStyle w:val="KeinLeerraum"/>
        <w:rPr>
          <w:lang w:val="de-DE"/>
        </w:rPr>
      </w:pPr>
      <w:proofErr w:type="spellStart"/>
      <w:r w:rsidRPr="00B62D95">
        <w:rPr>
          <w:lang w:val="de-DE"/>
        </w:rPr>
        <w:t>Cryo</w:t>
      </w:r>
      <w:proofErr w:type="spellEnd"/>
      <w:r w:rsidRPr="00B62D95">
        <w:rPr>
          <w:lang w:val="de-DE"/>
        </w:rPr>
        <w:t xml:space="preserve">-ALPSII ist jetzt im </w:t>
      </w:r>
      <w:proofErr w:type="spellStart"/>
      <w:r w:rsidRPr="00B62D95">
        <w:rPr>
          <w:lang w:val="de-DE"/>
        </w:rPr>
        <w:t>Indico</w:t>
      </w:r>
      <w:proofErr w:type="spellEnd"/>
      <w:r w:rsidRPr="00B62D95">
        <w:rPr>
          <w:lang w:val="de-DE"/>
        </w:rPr>
        <w:t xml:space="preserve"> </w:t>
      </w:r>
      <w:bookmarkStart w:id="0" w:name="_GoBack"/>
      <w:bookmarkEnd w:id="0"/>
    </w:p>
    <w:p w:rsidR="00876103" w:rsidRDefault="00876103" w:rsidP="00876103">
      <w:pPr>
        <w:pStyle w:val="KeinLeerraum"/>
        <w:ind w:firstLine="720"/>
        <w:rPr>
          <w:lang w:val="de-DE"/>
        </w:rPr>
      </w:pPr>
      <w:hyperlink r:id="rId8" w:history="1">
        <w:r w:rsidRPr="00B576CA">
          <w:rPr>
            <w:rStyle w:val="Hyperlink"/>
            <w:lang w:val="de-DE"/>
          </w:rPr>
          <w:t>https://indico.desy.de/indic</w:t>
        </w:r>
        <w:r w:rsidRPr="00B576CA">
          <w:rPr>
            <w:rStyle w:val="Hyperlink"/>
            <w:lang w:val="de-DE"/>
          </w:rPr>
          <w:t>o</w:t>
        </w:r>
        <w:r w:rsidRPr="00B576CA">
          <w:rPr>
            <w:rStyle w:val="Hyperlink"/>
            <w:lang w:val="de-DE"/>
          </w:rPr>
          <w:t>/category/605/</w:t>
        </w:r>
      </w:hyperlink>
    </w:p>
    <w:p w:rsidR="00876103" w:rsidRPr="00B62D95" w:rsidRDefault="00876103" w:rsidP="00876103">
      <w:pPr>
        <w:pStyle w:val="KeinLeerraum"/>
        <w:ind w:firstLine="720"/>
        <w:rPr>
          <w:lang w:val="de-DE"/>
        </w:rPr>
      </w:pPr>
    </w:p>
    <w:sectPr w:rsidR="00876103" w:rsidRPr="00B62D95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4053A"/>
    <w:multiLevelType w:val="hybridMultilevel"/>
    <w:tmpl w:val="6BFCF902"/>
    <w:lvl w:ilvl="0" w:tplc="FA4CD2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0" w:hanging="360"/>
      </w:pPr>
    </w:lvl>
    <w:lvl w:ilvl="2" w:tplc="0407001B" w:tentative="1">
      <w:start w:val="1"/>
      <w:numFmt w:val="lowerRoman"/>
      <w:lvlText w:val="%3."/>
      <w:lvlJc w:val="right"/>
      <w:pPr>
        <w:ind w:left="2790" w:hanging="180"/>
      </w:pPr>
    </w:lvl>
    <w:lvl w:ilvl="3" w:tplc="0407000F" w:tentative="1">
      <w:start w:val="1"/>
      <w:numFmt w:val="decimal"/>
      <w:lvlText w:val="%4."/>
      <w:lvlJc w:val="left"/>
      <w:pPr>
        <w:ind w:left="3510" w:hanging="360"/>
      </w:pPr>
    </w:lvl>
    <w:lvl w:ilvl="4" w:tplc="04070019" w:tentative="1">
      <w:start w:val="1"/>
      <w:numFmt w:val="lowerLetter"/>
      <w:lvlText w:val="%5."/>
      <w:lvlJc w:val="left"/>
      <w:pPr>
        <w:ind w:left="4230" w:hanging="360"/>
      </w:pPr>
    </w:lvl>
    <w:lvl w:ilvl="5" w:tplc="0407001B" w:tentative="1">
      <w:start w:val="1"/>
      <w:numFmt w:val="lowerRoman"/>
      <w:lvlText w:val="%6."/>
      <w:lvlJc w:val="right"/>
      <w:pPr>
        <w:ind w:left="4950" w:hanging="180"/>
      </w:pPr>
    </w:lvl>
    <w:lvl w:ilvl="6" w:tplc="0407000F" w:tentative="1">
      <w:start w:val="1"/>
      <w:numFmt w:val="decimal"/>
      <w:lvlText w:val="%7."/>
      <w:lvlJc w:val="left"/>
      <w:pPr>
        <w:ind w:left="5670" w:hanging="360"/>
      </w:pPr>
    </w:lvl>
    <w:lvl w:ilvl="7" w:tplc="04070019" w:tentative="1">
      <w:start w:val="1"/>
      <w:numFmt w:val="lowerLetter"/>
      <w:lvlText w:val="%8."/>
      <w:lvlJc w:val="left"/>
      <w:pPr>
        <w:ind w:left="6390" w:hanging="360"/>
      </w:pPr>
    </w:lvl>
    <w:lvl w:ilvl="8" w:tplc="0407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0"/>
    <w:rsid w:val="000009C8"/>
    <w:rsid w:val="00033B37"/>
    <w:rsid w:val="000506F9"/>
    <w:rsid w:val="000A0BEB"/>
    <w:rsid w:val="0010503A"/>
    <w:rsid w:val="0017187B"/>
    <w:rsid w:val="00182896"/>
    <w:rsid w:val="00184DAC"/>
    <w:rsid w:val="00191996"/>
    <w:rsid w:val="001C37AB"/>
    <w:rsid w:val="001F0702"/>
    <w:rsid w:val="00267C86"/>
    <w:rsid w:val="002800E2"/>
    <w:rsid w:val="002A3514"/>
    <w:rsid w:val="002C3E3D"/>
    <w:rsid w:val="002D1A1E"/>
    <w:rsid w:val="002E13C0"/>
    <w:rsid w:val="00311AC3"/>
    <w:rsid w:val="00337BFC"/>
    <w:rsid w:val="0034069F"/>
    <w:rsid w:val="00352865"/>
    <w:rsid w:val="00366841"/>
    <w:rsid w:val="003C20D6"/>
    <w:rsid w:val="00416221"/>
    <w:rsid w:val="00420D76"/>
    <w:rsid w:val="00460AE2"/>
    <w:rsid w:val="004A07DC"/>
    <w:rsid w:val="004A4774"/>
    <w:rsid w:val="004D6BBD"/>
    <w:rsid w:val="00521F3D"/>
    <w:rsid w:val="0055595C"/>
    <w:rsid w:val="005641F9"/>
    <w:rsid w:val="0058662B"/>
    <w:rsid w:val="005A3D3F"/>
    <w:rsid w:val="005A48F0"/>
    <w:rsid w:val="005A4E2B"/>
    <w:rsid w:val="005A54A6"/>
    <w:rsid w:val="005E5341"/>
    <w:rsid w:val="0064253C"/>
    <w:rsid w:val="006608C7"/>
    <w:rsid w:val="006826CC"/>
    <w:rsid w:val="006A3FA0"/>
    <w:rsid w:val="006F034C"/>
    <w:rsid w:val="006F5C99"/>
    <w:rsid w:val="0071309C"/>
    <w:rsid w:val="0072134C"/>
    <w:rsid w:val="00743B28"/>
    <w:rsid w:val="00750B04"/>
    <w:rsid w:val="007A7490"/>
    <w:rsid w:val="007B0B6F"/>
    <w:rsid w:val="007D60E6"/>
    <w:rsid w:val="007E4123"/>
    <w:rsid w:val="00804005"/>
    <w:rsid w:val="00811FAE"/>
    <w:rsid w:val="00813A38"/>
    <w:rsid w:val="00824F9E"/>
    <w:rsid w:val="00861C38"/>
    <w:rsid w:val="00876103"/>
    <w:rsid w:val="0091099D"/>
    <w:rsid w:val="009226A3"/>
    <w:rsid w:val="00927DD7"/>
    <w:rsid w:val="0096447C"/>
    <w:rsid w:val="00977967"/>
    <w:rsid w:val="00993B5D"/>
    <w:rsid w:val="009A7690"/>
    <w:rsid w:val="009B6C57"/>
    <w:rsid w:val="009E6BB6"/>
    <w:rsid w:val="00A26DC2"/>
    <w:rsid w:val="00A434C0"/>
    <w:rsid w:val="00A53F55"/>
    <w:rsid w:val="00A63A56"/>
    <w:rsid w:val="00A9189F"/>
    <w:rsid w:val="00A91A81"/>
    <w:rsid w:val="00AA425B"/>
    <w:rsid w:val="00B21642"/>
    <w:rsid w:val="00B46EFA"/>
    <w:rsid w:val="00B62D95"/>
    <w:rsid w:val="00BB4F89"/>
    <w:rsid w:val="00BD0BF5"/>
    <w:rsid w:val="00BE2BBB"/>
    <w:rsid w:val="00C202A6"/>
    <w:rsid w:val="00C43B6C"/>
    <w:rsid w:val="00C80C5A"/>
    <w:rsid w:val="00C90308"/>
    <w:rsid w:val="00CA38BF"/>
    <w:rsid w:val="00CA3BFD"/>
    <w:rsid w:val="00CA3FAD"/>
    <w:rsid w:val="00D11588"/>
    <w:rsid w:val="00D43CC6"/>
    <w:rsid w:val="00D60282"/>
    <w:rsid w:val="00D62713"/>
    <w:rsid w:val="00D90990"/>
    <w:rsid w:val="00D96B0B"/>
    <w:rsid w:val="00D97E65"/>
    <w:rsid w:val="00DD3341"/>
    <w:rsid w:val="00DE7CF7"/>
    <w:rsid w:val="00DF50CE"/>
    <w:rsid w:val="00E02CED"/>
    <w:rsid w:val="00E05151"/>
    <w:rsid w:val="00E61F7C"/>
    <w:rsid w:val="00EA500C"/>
    <w:rsid w:val="00EA5E3B"/>
    <w:rsid w:val="00EC4E7E"/>
    <w:rsid w:val="00EC5AEE"/>
    <w:rsid w:val="00F277D2"/>
    <w:rsid w:val="00F4094A"/>
    <w:rsid w:val="00F648F7"/>
    <w:rsid w:val="00F721DC"/>
    <w:rsid w:val="00F90480"/>
    <w:rsid w:val="00FF0A73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226A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62D9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761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226A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62D9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761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desy.de/indico/category/60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tfinfo.desy.de/elog/XMLlist?file=/ALPSIIelog/data/2017/47/2017-11-21T13:59:18-02.xml&amp;xsl=/elogbook/xsl/elog.xsl&amp;picture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tfinfo.desy.de/elog/XMLlist?file=/ALPSIIelog/data/2017/47/2017-11-24T08:36:38-00.xml&amp;xsl=/elogbook/xsl/elog.xsl&amp;picture=tr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4112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petersnb</dc:creator>
  <cp:lastModifiedBy>Jensch, Kay</cp:lastModifiedBy>
  <cp:revision>2</cp:revision>
  <cp:lastPrinted>2017-05-05T10:53:00Z</cp:lastPrinted>
  <dcterms:created xsi:type="dcterms:W3CDTF">2017-11-27T16:18:00Z</dcterms:created>
  <dcterms:modified xsi:type="dcterms:W3CDTF">2017-11-27T16:18:00Z</dcterms:modified>
</cp:coreProperties>
</file>