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DC" w:rsidRPr="00BF31FE"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4C7223">
        <w:rPr>
          <w:b/>
          <w:sz w:val="32"/>
          <w:szCs w:val="32"/>
        </w:rPr>
        <w:t>16.03.</w:t>
      </w:r>
      <w:r w:rsidR="00A91019">
        <w:rPr>
          <w:b/>
          <w:sz w:val="32"/>
          <w:szCs w:val="32"/>
        </w:rPr>
        <w:t>2018</w:t>
      </w:r>
    </w:p>
    <w:p w:rsidR="009B6C57" w:rsidRPr="00A40067" w:rsidRDefault="007E4123">
      <w:pPr>
        <w:rPr>
          <w:lang w:val="de-DE"/>
        </w:rPr>
      </w:pPr>
      <w:r w:rsidRPr="00A40067">
        <w:rPr>
          <w:lang w:val="de-DE"/>
        </w:rPr>
        <w:t>Verteiler:</w:t>
      </w:r>
      <w:r w:rsidR="009B6C57" w:rsidRPr="00A40067">
        <w:rPr>
          <w:lang w:val="de-DE"/>
        </w:rPr>
        <w:t xml:space="preserve"> An Teilnehmer/ Mailing-Liste</w:t>
      </w:r>
      <w:r w:rsidR="001F0702" w:rsidRPr="00A40067">
        <w:rPr>
          <w:lang w:val="de-DE"/>
        </w:rPr>
        <w:t xml:space="preserve"> </w:t>
      </w:r>
    </w:p>
    <w:p w:rsidR="00191996" w:rsidRPr="00191996" w:rsidRDefault="009B6C57">
      <w:pPr>
        <w:rPr>
          <w:lang w:val="de-DE"/>
        </w:rPr>
      </w:pPr>
      <w:r w:rsidRPr="009B6C57">
        <w:rPr>
          <w:lang w:val="de-DE"/>
        </w:rPr>
        <w:t xml:space="preserve">Verfasser: </w:t>
      </w:r>
      <w:proofErr w:type="spellStart"/>
      <w:r w:rsidR="00EA500C">
        <w:rPr>
          <w:lang w:val="de-DE"/>
        </w:rPr>
        <w:t>B.Petersen</w:t>
      </w:r>
      <w:proofErr w:type="spellEnd"/>
      <w:r w:rsidR="00EA500C">
        <w:rPr>
          <w:lang w:val="de-DE"/>
        </w:rPr>
        <w:t xml:space="preserve"> –MKS-</w:t>
      </w:r>
    </w:p>
    <w:p w:rsidR="000506F9" w:rsidRDefault="000506F9">
      <w:pPr>
        <w:rPr>
          <w:lang w:val="de-DE"/>
        </w:rPr>
      </w:pPr>
    </w:p>
    <w:p w:rsidR="00BE2BBB" w:rsidRDefault="001F0702">
      <w:pPr>
        <w:rPr>
          <w:b/>
          <w:u w:val="single"/>
          <w:lang w:val="de-DE"/>
        </w:rPr>
      </w:pPr>
      <w:r>
        <w:rPr>
          <w:b/>
          <w:u w:val="single"/>
          <w:lang w:val="de-DE"/>
        </w:rPr>
        <w:t>1. Status Magnettest MTH</w:t>
      </w:r>
    </w:p>
    <w:p w:rsidR="00DD3341" w:rsidRDefault="00DA66B6">
      <w:pPr>
        <w:rPr>
          <w:lang w:val="de-DE"/>
        </w:rPr>
      </w:pPr>
      <w:r>
        <w:rPr>
          <w:lang w:val="de-DE"/>
        </w:rPr>
        <w:t xml:space="preserve">1.1 </w:t>
      </w:r>
      <w:r w:rsidR="00A91019">
        <w:rPr>
          <w:lang w:val="de-DE"/>
        </w:rPr>
        <w:t>Zum Test des aktuellen Magneten wurden die Prozessrohrverbindung</w:t>
      </w:r>
      <w:r w:rsidR="0033274F">
        <w:rPr>
          <w:lang w:val="de-DE"/>
        </w:rPr>
        <w:t xml:space="preserve">en fertiggestellt und die Schiebemuffen geschlossen. Nach dem Anpumpen und der </w:t>
      </w:r>
      <w:proofErr w:type="spellStart"/>
      <w:r w:rsidR="0033274F">
        <w:rPr>
          <w:lang w:val="de-DE"/>
        </w:rPr>
        <w:t>Lecksuche</w:t>
      </w:r>
      <w:proofErr w:type="spellEnd"/>
      <w:r w:rsidR="0033274F">
        <w:rPr>
          <w:lang w:val="de-DE"/>
        </w:rPr>
        <w:t xml:space="preserve"> kann der Magnet am Montag (19.3.) kaltgefahren werden. Die Vermessung hat ein sehr gutes Ergebnis nachgewiesen.</w:t>
      </w:r>
    </w:p>
    <w:p w:rsidR="00DA66B6" w:rsidRPr="00FF0A73" w:rsidRDefault="0033274F">
      <w:pPr>
        <w:rPr>
          <w:lang w:val="de-DE"/>
        </w:rPr>
      </w:pPr>
      <w:r>
        <w:rPr>
          <w:lang w:val="de-DE"/>
        </w:rPr>
        <w:t xml:space="preserve">1.2  Parallel zur vorhandenen </w:t>
      </w:r>
      <w:proofErr w:type="spellStart"/>
      <w:r>
        <w:rPr>
          <w:lang w:val="de-DE"/>
        </w:rPr>
        <w:t>Quench-Protection</w:t>
      </w:r>
      <w:proofErr w:type="spellEnd"/>
      <w:r>
        <w:rPr>
          <w:lang w:val="de-DE"/>
        </w:rPr>
        <w:t xml:space="preserve"> wurde die Elektronik der neu aufgesetzten </w:t>
      </w:r>
      <w:proofErr w:type="spellStart"/>
      <w:r>
        <w:rPr>
          <w:lang w:val="de-DE"/>
        </w:rPr>
        <w:t>Quench-Protection</w:t>
      </w:r>
      <w:proofErr w:type="spellEnd"/>
      <w:r>
        <w:rPr>
          <w:lang w:val="de-DE"/>
        </w:rPr>
        <w:t xml:space="preserve"> installiert, um die Funktion zu testen. Für die neue Elektronik muss die Messbrücke im supraleitenden Zustand der Spule abgeglichen werden. Da dieser Vorgang zum ersten Mal durchgeführt wird, ist mit einem erhöhten Zeitbedarf zu rechnen.</w:t>
      </w:r>
    </w:p>
    <w:p w:rsidR="00A26DC2" w:rsidRDefault="005A3D3F" w:rsidP="00A26DC2">
      <w:pPr>
        <w:rPr>
          <w:b/>
          <w:u w:val="single"/>
          <w:lang w:val="de-DE"/>
        </w:rPr>
      </w:pPr>
      <w:r>
        <w:rPr>
          <w:u w:val="single"/>
          <w:lang w:val="de-DE"/>
        </w:rPr>
        <w:t>2</w:t>
      </w:r>
      <w:r>
        <w:rPr>
          <w:b/>
          <w:u w:val="single"/>
          <w:lang w:val="de-DE"/>
        </w:rPr>
        <w:t>. Status der Arbeiten HERA Halle N</w:t>
      </w:r>
    </w:p>
    <w:p w:rsidR="00380A1B" w:rsidRDefault="0033274F" w:rsidP="00416221">
      <w:pPr>
        <w:rPr>
          <w:lang w:val="de-DE"/>
        </w:rPr>
      </w:pPr>
      <w:r>
        <w:rPr>
          <w:lang w:val="de-DE"/>
        </w:rPr>
        <w:t>2.1  Die Tunnelabschnitte links/rechts um HERA N wurden</w:t>
      </w:r>
      <w:r w:rsidR="00E55BF1">
        <w:rPr>
          <w:lang w:val="de-DE"/>
        </w:rPr>
        <w:t xml:space="preserve"> von einer externen Firma gereinigt.  Damit ist die Vorrausetzung für den Beginn  der Abbau-Arbeiten in den Tunnelabschnitten gegeben. Die Freigabe der Arbe</w:t>
      </w:r>
      <w:r w:rsidR="00B926D1">
        <w:rPr>
          <w:lang w:val="de-DE"/>
        </w:rPr>
        <w:t>iten muss durch</w:t>
      </w:r>
      <w:r w:rsidR="00E55BF1">
        <w:rPr>
          <w:lang w:val="de-DE"/>
        </w:rPr>
        <w:t xml:space="preserve"> </w:t>
      </w:r>
      <w:proofErr w:type="spellStart"/>
      <w:r w:rsidR="00E55BF1">
        <w:rPr>
          <w:lang w:val="de-DE"/>
        </w:rPr>
        <w:t>D.Lenz</w:t>
      </w:r>
      <w:proofErr w:type="spellEnd"/>
      <w:r w:rsidR="00E55BF1">
        <w:rPr>
          <w:lang w:val="de-DE"/>
        </w:rPr>
        <w:t xml:space="preserve"> erfolgen (Montag).</w:t>
      </w:r>
    </w:p>
    <w:p w:rsidR="000506F9" w:rsidRDefault="00E55BF1" w:rsidP="00416221">
      <w:pPr>
        <w:rPr>
          <w:lang w:val="de-DE"/>
        </w:rPr>
      </w:pPr>
      <w:r>
        <w:rPr>
          <w:lang w:val="de-DE"/>
        </w:rPr>
        <w:t xml:space="preserve">2.2  Um den Weg für die Tram freizumachen, werden einige Magnete des </w:t>
      </w:r>
      <w:proofErr w:type="spellStart"/>
      <w:r>
        <w:rPr>
          <w:lang w:val="de-DE"/>
        </w:rPr>
        <w:t>Rotators</w:t>
      </w:r>
      <w:proofErr w:type="spellEnd"/>
      <w:r>
        <w:rPr>
          <w:lang w:val="de-DE"/>
        </w:rPr>
        <w:t xml:space="preserve"> entfernt.</w:t>
      </w:r>
    </w:p>
    <w:p w:rsidR="00366FD6" w:rsidRPr="003C0A4D" w:rsidRDefault="00E55BF1" w:rsidP="00416221">
      <w:pPr>
        <w:rPr>
          <w:lang w:val="de-DE"/>
        </w:rPr>
      </w:pPr>
      <w:r>
        <w:rPr>
          <w:lang w:val="de-DE"/>
        </w:rPr>
        <w:t>2.3  MKK hat das Kühlwasser abgeklemmt und das Glykol entsorgt. Nach Ostern beginnt die De-Montage der Hohlleiter.</w:t>
      </w:r>
    </w:p>
    <w:p w:rsidR="00BD0BF5" w:rsidRPr="003915A6" w:rsidRDefault="00EA5E3B" w:rsidP="00416221">
      <w:pPr>
        <w:rPr>
          <w:b/>
          <w:u w:val="single"/>
          <w:lang w:val="de-DE"/>
        </w:rPr>
      </w:pPr>
      <w:r w:rsidRPr="003915A6">
        <w:rPr>
          <w:u w:val="single"/>
          <w:lang w:val="de-DE"/>
        </w:rPr>
        <w:t>3</w:t>
      </w:r>
      <w:r w:rsidR="00E55BF1">
        <w:rPr>
          <w:b/>
          <w:u w:val="single"/>
          <w:lang w:val="de-DE"/>
        </w:rPr>
        <w:t xml:space="preserve">. </w:t>
      </w:r>
      <w:proofErr w:type="spellStart"/>
      <w:r w:rsidR="00E55BF1">
        <w:rPr>
          <w:b/>
          <w:u w:val="single"/>
          <w:lang w:val="de-DE"/>
        </w:rPr>
        <w:t>Quenchberechnungen</w:t>
      </w:r>
      <w:proofErr w:type="spellEnd"/>
      <w:r w:rsidR="00E55BF1">
        <w:rPr>
          <w:b/>
          <w:u w:val="single"/>
          <w:lang w:val="de-DE"/>
        </w:rPr>
        <w:t xml:space="preserve"> mit 4 Magneten.</w:t>
      </w:r>
    </w:p>
    <w:p w:rsidR="006864A4" w:rsidRPr="006864A4" w:rsidRDefault="00E55BF1" w:rsidP="006864A4">
      <w:pPr>
        <w:rPr>
          <w:lang w:val="de-DE"/>
        </w:rPr>
      </w:pPr>
      <w:proofErr w:type="spellStart"/>
      <w:r>
        <w:rPr>
          <w:lang w:val="de-DE"/>
        </w:rPr>
        <w:t>N.Ngada</w:t>
      </w:r>
      <w:proofErr w:type="spellEnd"/>
      <w:r w:rsidR="00B926D1">
        <w:rPr>
          <w:lang w:val="de-DE"/>
        </w:rPr>
        <w:t xml:space="preserve"> hat Berechnungen durchgeführt, die die </w:t>
      </w:r>
      <w:proofErr w:type="spellStart"/>
      <w:r w:rsidR="00B926D1">
        <w:rPr>
          <w:lang w:val="de-DE"/>
        </w:rPr>
        <w:t>Auswirkunges</w:t>
      </w:r>
      <w:proofErr w:type="spellEnd"/>
      <w:r w:rsidR="00B926D1">
        <w:rPr>
          <w:lang w:val="de-DE"/>
        </w:rPr>
        <w:t xml:space="preserve"> einen </w:t>
      </w:r>
      <w:proofErr w:type="spellStart"/>
      <w:r w:rsidR="00B926D1">
        <w:rPr>
          <w:lang w:val="de-DE"/>
        </w:rPr>
        <w:t>Quenches</w:t>
      </w:r>
      <w:proofErr w:type="spellEnd"/>
      <w:r w:rsidR="00B926D1">
        <w:rPr>
          <w:lang w:val="de-DE"/>
        </w:rPr>
        <w:t xml:space="preserve"> von 4 Magneten beschreiben (siehe Folienkopien in der Anlage).</w:t>
      </w:r>
    </w:p>
    <w:p w:rsidR="006864A4" w:rsidRDefault="006864A4">
      <w:pPr>
        <w:rPr>
          <w:lang w:val="de-DE"/>
        </w:rPr>
      </w:pPr>
    </w:p>
    <w:p w:rsidR="00A26DC2" w:rsidRDefault="00B926D1">
      <w:pPr>
        <w:rPr>
          <w:b/>
          <w:u w:val="single"/>
          <w:lang w:val="de-DE"/>
        </w:rPr>
      </w:pPr>
      <w:r>
        <w:rPr>
          <w:u w:val="single"/>
          <w:lang w:val="de-DE"/>
        </w:rPr>
        <w:t>4</w:t>
      </w:r>
      <w:r w:rsidR="00033B37">
        <w:rPr>
          <w:b/>
          <w:u w:val="single"/>
          <w:lang w:val="de-DE"/>
        </w:rPr>
        <w:t xml:space="preserve">. </w:t>
      </w:r>
      <w:r w:rsidR="000506F9">
        <w:rPr>
          <w:b/>
          <w:u w:val="single"/>
          <w:lang w:val="de-DE"/>
        </w:rPr>
        <w:t xml:space="preserve">Nächstes </w:t>
      </w:r>
      <w:proofErr w:type="spellStart"/>
      <w:r>
        <w:rPr>
          <w:b/>
          <w:u w:val="single"/>
          <w:lang w:val="de-DE"/>
        </w:rPr>
        <w:t>Cryo-AlpsII</w:t>
      </w:r>
      <w:proofErr w:type="spellEnd"/>
      <w:r>
        <w:rPr>
          <w:b/>
          <w:u w:val="single"/>
          <w:lang w:val="de-DE"/>
        </w:rPr>
        <w:t xml:space="preserve"> Meeting:  6.4.2018</w:t>
      </w:r>
      <w:r w:rsidR="00033B37">
        <w:rPr>
          <w:b/>
          <w:u w:val="single"/>
          <w:lang w:val="de-DE"/>
        </w:rPr>
        <w:t>, 13 Uhr, AMTF-SR</w:t>
      </w:r>
    </w:p>
    <w:p w:rsidR="00B926D1" w:rsidRDefault="00B926D1">
      <w:pPr>
        <w:rPr>
          <w:lang w:val="de-DE"/>
        </w:rPr>
      </w:pPr>
      <w:r w:rsidRPr="00B926D1">
        <w:rPr>
          <w:lang w:val="de-DE"/>
        </w:rPr>
        <w:t>Vorstellung d</w:t>
      </w:r>
      <w:r>
        <w:rPr>
          <w:lang w:val="de-DE"/>
        </w:rPr>
        <w:t xml:space="preserve">es ALPSII Organisationsschemas  durch </w:t>
      </w:r>
      <w:proofErr w:type="spellStart"/>
      <w:r w:rsidRPr="00B926D1">
        <w:rPr>
          <w:lang w:val="de-DE"/>
        </w:rPr>
        <w:t>A.Lindne</w:t>
      </w:r>
      <w:r>
        <w:rPr>
          <w:lang w:val="de-DE"/>
        </w:rPr>
        <w:t>r</w:t>
      </w:r>
      <w:proofErr w:type="spellEnd"/>
      <w:r>
        <w:rPr>
          <w:lang w:val="de-DE"/>
        </w:rPr>
        <w:t>.</w:t>
      </w:r>
    </w:p>
    <w:p w:rsidR="00B926D1" w:rsidRDefault="00B926D1">
      <w:pPr>
        <w:rPr>
          <w:lang w:val="de-DE"/>
        </w:rPr>
      </w:pPr>
    </w:p>
    <w:p w:rsidR="00B926D1" w:rsidRDefault="00B926D1">
      <w:pPr>
        <w:rPr>
          <w:lang w:val="de-DE"/>
        </w:rPr>
      </w:pPr>
    </w:p>
    <w:p w:rsidR="00B926D1" w:rsidRDefault="00B926D1">
      <w:pPr>
        <w:rPr>
          <w:lang w:val="de-DE"/>
        </w:rPr>
      </w:pPr>
    </w:p>
    <w:p w:rsidR="00B926D1" w:rsidRPr="00B926D1" w:rsidRDefault="00B926D1">
      <w:pPr>
        <w:rPr>
          <w:lang w:val="de-DE"/>
        </w:rPr>
      </w:pPr>
      <w:r>
        <w:rPr>
          <w:lang w:val="de-DE"/>
        </w:rPr>
        <w:t>Anlagen</w:t>
      </w:r>
      <w:bookmarkStart w:id="0" w:name="_GoBack"/>
      <w:bookmarkEnd w:id="0"/>
    </w:p>
    <w:sectPr w:rsidR="00B926D1" w:rsidRPr="00B926D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648"/>
    <w:multiLevelType w:val="hybridMultilevel"/>
    <w:tmpl w:val="45DECC46"/>
    <w:lvl w:ilvl="0" w:tplc="04070001">
      <w:start w:val="1"/>
      <w:numFmt w:val="bullet"/>
      <w:lvlText w:val=""/>
      <w:lvlJc w:val="left"/>
      <w:pPr>
        <w:ind w:left="1791" w:hanging="360"/>
      </w:pPr>
      <w:rPr>
        <w:rFonts w:ascii="Symbol" w:hAnsi="Symbol" w:hint="default"/>
      </w:rPr>
    </w:lvl>
    <w:lvl w:ilvl="1" w:tplc="04070003" w:tentative="1">
      <w:start w:val="1"/>
      <w:numFmt w:val="bullet"/>
      <w:lvlText w:val="o"/>
      <w:lvlJc w:val="left"/>
      <w:pPr>
        <w:ind w:left="2511" w:hanging="360"/>
      </w:pPr>
      <w:rPr>
        <w:rFonts w:ascii="Courier New" w:hAnsi="Courier New" w:cs="Courier New" w:hint="default"/>
      </w:rPr>
    </w:lvl>
    <w:lvl w:ilvl="2" w:tplc="04070005" w:tentative="1">
      <w:start w:val="1"/>
      <w:numFmt w:val="bullet"/>
      <w:lvlText w:val=""/>
      <w:lvlJc w:val="left"/>
      <w:pPr>
        <w:ind w:left="3231" w:hanging="360"/>
      </w:pPr>
      <w:rPr>
        <w:rFonts w:ascii="Wingdings" w:hAnsi="Wingdings" w:hint="default"/>
      </w:rPr>
    </w:lvl>
    <w:lvl w:ilvl="3" w:tplc="04070001" w:tentative="1">
      <w:start w:val="1"/>
      <w:numFmt w:val="bullet"/>
      <w:lvlText w:val=""/>
      <w:lvlJc w:val="left"/>
      <w:pPr>
        <w:ind w:left="3951" w:hanging="360"/>
      </w:pPr>
      <w:rPr>
        <w:rFonts w:ascii="Symbol" w:hAnsi="Symbol" w:hint="default"/>
      </w:rPr>
    </w:lvl>
    <w:lvl w:ilvl="4" w:tplc="04070003" w:tentative="1">
      <w:start w:val="1"/>
      <w:numFmt w:val="bullet"/>
      <w:lvlText w:val="o"/>
      <w:lvlJc w:val="left"/>
      <w:pPr>
        <w:ind w:left="4671" w:hanging="360"/>
      </w:pPr>
      <w:rPr>
        <w:rFonts w:ascii="Courier New" w:hAnsi="Courier New" w:cs="Courier New" w:hint="default"/>
      </w:rPr>
    </w:lvl>
    <w:lvl w:ilvl="5" w:tplc="04070005" w:tentative="1">
      <w:start w:val="1"/>
      <w:numFmt w:val="bullet"/>
      <w:lvlText w:val=""/>
      <w:lvlJc w:val="left"/>
      <w:pPr>
        <w:ind w:left="5391" w:hanging="360"/>
      </w:pPr>
      <w:rPr>
        <w:rFonts w:ascii="Wingdings" w:hAnsi="Wingdings" w:hint="default"/>
      </w:rPr>
    </w:lvl>
    <w:lvl w:ilvl="6" w:tplc="04070001" w:tentative="1">
      <w:start w:val="1"/>
      <w:numFmt w:val="bullet"/>
      <w:lvlText w:val=""/>
      <w:lvlJc w:val="left"/>
      <w:pPr>
        <w:ind w:left="6111" w:hanging="360"/>
      </w:pPr>
      <w:rPr>
        <w:rFonts w:ascii="Symbol" w:hAnsi="Symbol" w:hint="default"/>
      </w:rPr>
    </w:lvl>
    <w:lvl w:ilvl="7" w:tplc="04070003" w:tentative="1">
      <w:start w:val="1"/>
      <w:numFmt w:val="bullet"/>
      <w:lvlText w:val="o"/>
      <w:lvlJc w:val="left"/>
      <w:pPr>
        <w:ind w:left="6831" w:hanging="360"/>
      </w:pPr>
      <w:rPr>
        <w:rFonts w:ascii="Courier New" w:hAnsi="Courier New" w:cs="Courier New" w:hint="default"/>
      </w:rPr>
    </w:lvl>
    <w:lvl w:ilvl="8" w:tplc="04070005" w:tentative="1">
      <w:start w:val="1"/>
      <w:numFmt w:val="bullet"/>
      <w:lvlText w:val=""/>
      <w:lvlJc w:val="left"/>
      <w:pPr>
        <w:ind w:left="7551" w:hanging="360"/>
      </w:pPr>
      <w:rPr>
        <w:rFonts w:ascii="Wingdings" w:hAnsi="Wingdings" w:hint="default"/>
      </w:rPr>
    </w:lvl>
  </w:abstractNum>
  <w:abstractNum w:abstractNumId="1">
    <w:nsid w:val="0FC8154B"/>
    <w:multiLevelType w:val="multilevel"/>
    <w:tmpl w:val="098A57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11E37219"/>
    <w:multiLevelType w:val="multilevel"/>
    <w:tmpl w:val="14A2F3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124214BC"/>
    <w:multiLevelType w:val="multilevel"/>
    <w:tmpl w:val="406038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13C6346D"/>
    <w:multiLevelType w:val="hybridMultilevel"/>
    <w:tmpl w:val="F6280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1778"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051662"/>
    <w:multiLevelType w:val="hybridMultilevel"/>
    <w:tmpl w:val="CAD83AA2"/>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nsid w:val="1D433B1C"/>
    <w:multiLevelType w:val="multilevel"/>
    <w:tmpl w:val="A754A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1E612947"/>
    <w:multiLevelType w:val="multilevel"/>
    <w:tmpl w:val="C6AAD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574" w:hanging="432"/>
      </w:pPr>
      <w:rPr>
        <w:color w:val="auto"/>
      </w:rPr>
    </w:lvl>
    <w:lvl w:ilvl="2">
      <w:start w:val="1"/>
      <w:numFmt w:val="decimal"/>
      <w:lvlText w:val="%1.%2.%3."/>
      <w:lvlJc w:val="left"/>
      <w:pPr>
        <w:tabs>
          <w:tab w:val="num" w:pos="1647"/>
        </w:tabs>
        <w:ind w:left="1071"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1E887406"/>
    <w:multiLevelType w:val="multilevel"/>
    <w:tmpl w:val="A50058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nsid w:val="212D0681"/>
    <w:multiLevelType w:val="hybridMultilevel"/>
    <w:tmpl w:val="BEE01590"/>
    <w:lvl w:ilvl="0" w:tplc="04070001">
      <w:start w:val="1"/>
      <w:numFmt w:val="bullet"/>
      <w:lvlText w:val=""/>
      <w:lvlJc w:val="left"/>
      <w:pPr>
        <w:ind w:left="1778" w:hanging="360"/>
      </w:pPr>
      <w:rPr>
        <w:rFonts w:ascii="Symbol" w:hAnsi="Symbol" w:hint="default"/>
      </w:rPr>
    </w:lvl>
    <w:lvl w:ilvl="1" w:tplc="AB427F7C">
      <w:start w:val="1"/>
      <w:numFmt w:val="bullet"/>
      <w:lvlText w:val="-"/>
      <w:lvlJc w:val="left"/>
      <w:pPr>
        <w:ind w:left="2858" w:hanging="720"/>
      </w:pPr>
      <w:rPr>
        <w:rFonts w:ascii="Times New Roman" w:eastAsia="Times New Roman" w:hAnsi="Times New Roman" w:cs="Times New Roman"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0">
    <w:nsid w:val="24382EB0"/>
    <w:multiLevelType w:val="multilevel"/>
    <w:tmpl w:val="845AEE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355371EE"/>
    <w:multiLevelType w:val="multilevel"/>
    <w:tmpl w:val="FE627D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37EA4505"/>
    <w:multiLevelType w:val="multilevel"/>
    <w:tmpl w:val="3DD8D5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40233B56"/>
    <w:multiLevelType w:val="hybridMultilevel"/>
    <w:tmpl w:val="06F67DC0"/>
    <w:lvl w:ilvl="0" w:tplc="04070001">
      <w:start w:val="1"/>
      <w:numFmt w:val="bullet"/>
      <w:lvlText w:val=""/>
      <w:lvlJc w:val="left"/>
      <w:pPr>
        <w:ind w:left="1791" w:hanging="360"/>
      </w:pPr>
      <w:rPr>
        <w:rFonts w:ascii="Symbol" w:hAnsi="Symbol" w:hint="default"/>
      </w:rPr>
    </w:lvl>
    <w:lvl w:ilvl="1" w:tplc="04070003" w:tentative="1">
      <w:start w:val="1"/>
      <w:numFmt w:val="bullet"/>
      <w:lvlText w:val="o"/>
      <w:lvlJc w:val="left"/>
      <w:pPr>
        <w:ind w:left="2511" w:hanging="360"/>
      </w:pPr>
      <w:rPr>
        <w:rFonts w:ascii="Courier New" w:hAnsi="Courier New" w:cs="Courier New" w:hint="default"/>
      </w:rPr>
    </w:lvl>
    <w:lvl w:ilvl="2" w:tplc="04070005" w:tentative="1">
      <w:start w:val="1"/>
      <w:numFmt w:val="bullet"/>
      <w:lvlText w:val=""/>
      <w:lvlJc w:val="left"/>
      <w:pPr>
        <w:ind w:left="3231" w:hanging="360"/>
      </w:pPr>
      <w:rPr>
        <w:rFonts w:ascii="Wingdings" w:hAnsi="Wingdings" w:hint="default"/>
      </w:rPr>
    </w:lvl>
    <w:lvl w:ilvl="3" w:tplc="04070001" w:tentative="1">
      <w:start w:val="1"/>
      <w:numFmt w:val="bullet"/>
      <w:lvlText w:val=""/>
      <w:lvlJc w:val="left"/>
      <w:pPr>
        <w:ind w:left="3951" w:hanging="360"/>
      </w:pPr>
      <w:rPr>
        <w:rFonts w:ascii="Symbol" w:hAnsi="Symbol" w:hint="default"/>
      </w:rPr>
    </w:lvl>
    <w:lvl w:ilvl="4" w:tplc="04070003" w:tentative="1">
      <w:start w:val="1"/>
      <w:numFmt w:val="bullet"/>
      <w:lvlText w:val="o"/>
      <w:lvlJc w:val="left"/>
      <w:pPr>
        <w:ind w:left="4671" w:hanging="360"/>
      </w:pPr>
      <w:rPr>
        <w:rFonts w:ascii="Courier New" w:hAnsi="Courier New" w:cs="Courier New" w:hint="default"/>
      </w:rPr>
    </w:lvl>
    <w:lvl w:ilvl="5" w:tplc="04070005" w:tentative="1">
      <w:start w:val="1"/>
      <w:numFmt w:val="bullet"/>
      <w:lvlText w:val=""/>
      <w:lvlJc w:val="left"/>
      <w:pPr>
        <w:ind w:left="5391" w:hanging="360"/>
      </w:pPr>
      <w:rPr>
        <w:rFonts w:ascii="Wingdings" w:hAnsi="Wingdings" w:hint="default"/>
      </w:rPr>
    </w:lvl>
    <w:lvl w:ilvl="6" w:tplc="04070001" w:tentative="1">
      <w:start w:val="1"/>
      <w:numFmt w:val="bullet"/>
      <w:lvlText w:val=""/>
      <w:lvlJc w:val="left"/>
      <w:pPr>
        <w:ind w:left="6111" w:hanging="360"/>
      </w:pPr>
      <w:rPr>
        <w:rFonts w:ascii="Symbol" w:hAnsi="Symbol" w:hint="default"/>
      </w:rPr>
    </w:lvl>
    <w:lvl w:ilvl="7" w:tplc="04070003" w:tentative="1">
      <w:start w:val="1"/>
      <w:numFmt w:val="bullet"/>
      <w:lvlText w:val="o"/>
      <w:lvlJc w:val="left"/>
      <w:pPr>
        <w:ind w:left="6831" w:hanging="360"/>
      </w:pPr>
      <w:rPr>
        <w:rFonts w:ascii="Courier New" w:hAnsi="Courier New" w:cs="Courier New" w:hint="default"/>
      </w:rPr>
    </w:lvl>
    <w:lvl w:ilvl="8" w:tplc="04070005" w:tentative="1">
      <w:start w:val="1"/>
      <w:numFmt w:val="bullet"/>
      <w:lvlText w:val=""/>
      <w:lvlJc w:val="left"/>
      <w:pPr>
        <w:ind w:left="7551" w:hanging="360"/>
      </w:pPr>
      <w:rPr>
        <w:rFonts w:ascii="Wingdings" w:hAnsi="Wingdings" w:hint="default"/>
      </w:rPr>
    </w:lvl>
  </w:abstractNum>
  <w:abstractNum w:abstractNumId="14">
    <w:nsid w:val="4123113A"/>
    <w:multiLevelType w:val="hybridMultilevel"/>
    <w:tmpl w:val="1D048924"/>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5">
    <w:nsid w:val="47B8341E"/>
    <w:multiLevelType w:val="multilevel"/>
    <w:tmpl w:val="22C4FC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48065FA3"/>
    <w:multiLevelType w:val="multilevel"/>
    <w:tmpl w:val="7846B6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4B29251E"/>
    <w:multiLevelType w:val="multilevel"/>
    <w:tmpl w:val="43C09848"/>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4B8750D6"/>
    <w:multiLevelType w:val="multilevel"/>
    <w:tmpl w:val="BF047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4E4B6A21"/>
    <w:multiLevelType w:val="hybridMultilevel"/>
    <w:tmpl w:val="87A44174"/>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0">
    <w:nsid w:val="4F4D1483"/>
    <w:multiLevelType w:val="multilevel"/>
    <w:tmpl w:val="1554AB4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862"/>
        </w:tabs>
        <w:ind w:left="574" w:hanging="432"/>
      </w:pPr>
      <w:rPr>
        <w:rFonts w:hint="default"/>
        <w:color w:val="auto"/>
      </w:rPr>
    </w:lvl>
    <w:lvl w:ilvl="2">
      <w:start w:val="1"/>
      <w:numFmt w:val="decimal"/>
      <w:lvlText w:val="%1.%2.%3."/>
      <w:lvlJc w:val="left"/>
      <w:pPr>
        <w:tabs>
          <w:tab w:val="num" w:pos="1647"/>
        </w:tabs>
        <w:ind w:left="1071"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506F6EB6"/>
    <w:multiLevelType w:val="multilevel"/>
    <w:tmpl w:val="21D084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53825EF8"/>
    <w:multiLevelType w:val="hybridMultilevel"/>
    <w:tmpl w:val="22B861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1778"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824265A"/>
    <w:multiLevelType w:val="hybridMultilevel"/>
    <w:tmpl w:val="07A6A5C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nsid w:val="5DEA1A2C"/>
    <w:multiLevelType w:val="multilevel"/>
    <w:tmpl w:val="85C083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65CF0BD0"/>
    <w:multiLevelType w:val="multilevel"/>
    <w:tmpl w:val="FA10EBF8"/>
    <w:lvl w:ilvl="0">
      <w:start w:val="1"/>
      <w:numFmt w:val="decimal"/>
      <w:lvlText w:val="%1."/>
      <w:lvlJc w:val="left"/>
      <w:pPr>
        <w:tabs>
          <w:tab w:val="num" w:pos="360"/>
        </w:tabs>
        <w:ind w:left="360" w:hanging="360"/>
      </w:pPr>
      <w:rPr>
        <w:rFonts w:hint="default"/>
      </w:rPr>
    </w:lvl>
    <w:lvl w:ilvl="1">
      <w:start w:val="17"/>
      <w:numFmt w:val="decimal"/>
      <w:lvlText w:val="%1.%2."/>
      <w:lvlJc w:val="left"/>
      <w:pPr>
        <w:tabs>
          <w:tab w:val="num" w:pos="1004"/>
        </w:tabs>
        <w:ind w:left="716" w:hanging="432"/>
      </w:pPr>
      <w:rPr>
        <w:rFonts w:hint="default"/>
        <w:color w:val="auto"/>
      </w:rPr>
    </w:lvl>
    <w:lvl w:ilvl="2">
      <w:numFmt w:val="decimal"/>
      <w:lvlText w:val="%1.%2.%3."/>
      <w:lvlJc w:val="left"/>
      <w:pPr>
        <w:tabs>
          <w:tab w:val="num" w:pos="1647"/>
        </w:tabs>
        <w:ind w:left="1071"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nsid w:val="6975008D"/>
    <w:multiLevelType w:val="hybridMultilevel"/>
    <w:tmpl w:val="3760CEC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nsid w:val="6CB53B02"/>
    <w:multiLevelType w:val="hybridMultilevel"/>
    <w:tmpl w:val="FE106BE2"/>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8">
    <w:nsid w:val="762F474E"/>
    <w:multiLevelType w:val="multilevel"/>
    <w:tmpl w:val="9EF0C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7"/>
  </w:num>
  <w:num w:numId="2">
    <w:abstractNumId w:val="24"/>
  </w:num>
  <w:num w:numId="3">
    <w:abstractNumId w:val="15"/>
  </w:num>
  <w:num w:numId="4">
    <w:abstractNumId w:val="10"/>
  </w:num>
  <w:num w:numId="5">
    <w:abstractNumId w:val="3"/>
  </w:num>
  <w:num w:numId="6">
    <w:abstractNumId w:val="12"/>
  </w:num>
  <w:num w:numId="7">
    <w:abstractNumId w:val="16"/>
  </w:num>
  <w:num w:numId="8">
    <w:abstractNumId w:val="2"/>
  </w:num>
  <w:num w:numId="9">
    <w:abstractNumId w:val="6"/>
  </w:num>
  <w:num w:numId="10">
    <w:abstractNumId w:val="23"/>
  </w:num>
  <w:num w:numId="11">
    <w:abstractNumId w:val="26"/>
  </w:num>
  <w:num w:numId="12">
    <w:abstractNumId w:val="17"/>
  </w:num>
  <w:num w:numId="13">
    <w:abstractNumId w:val="11"/>
  </w:num>
  <w:num w:numId="14">
    <w:abstractNumId w:val="1"/>
  </w:num>
  <w:num w:numId="15">
    <w:abstractNumId w:val="8"/>
  </w:num>
  <w:num w:numId="16">
    <w:abstractNumId w:val="28"/>
  </w:num>
  <w:num w:numId="17">
    <w:abstractNumId w:val="21"/>
  </w:num>
  <w:num w:numId="18">
    <w:abstractNumId w:val="18"/>
  </w:num>
  <w:num w:numId="19">
    <w:abstractNumId w:val="20"/>
  </w:num>
  <w:num w:numId="20">
    <w:abstractNumId w:val="9"/>
  </w:num>
  <w:num w:numId="21">
    <w:abstractNumId w:val="22"/>
  </w:num>
  <w:num w:numId="22">
    <w:abstractNumId w:val="27"/>
  </w:num>
  <w:num w:numId="23">
    <w:abstractNumId w:val="4"/>
  </w:num>
  <w:num w:numId="24">
    <w:abstractNumId w:val="5"/>
  </w:num>
  <w:num w:numId="25">
    <w:abstractNumId w:val="19"/>
  </w:num>
  <w:num w:numId="26">
    <w:abstractNumId w:val="25"/>
  </w:num>
  <w:num w:numId="27">
    <w:abstractNumId w:val="13"/>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7187B"/>
    <w:rsid w:val="00184DAC"/>
    <w:rsid w:val="00191996"/>
    <w:rsid w:val="001A6963"/>
    <w:rsid w:val="001C37AB"/>
    <w:rsid w:val="001F0702"/>
    <w:rsid w:val="00267C86"/>
    <w:rsid w:val="002800E2"/>
    <w:rsid w:val="002A0F69"/>
    <w:rsid w:val="002A3514"/>
    <w:rsid w:val="002D1A1E"/>
    <w:rsid w:val="00311AC3"/>
    <w:rsid w:val="0033274F"/>
    <w:rsid w:val="00337BFC"/>
    <w:rsid w:val="0034069F"/>
    <w:rsid w:val="00352865"/>
    <w:rsid w:val="00366FD6"/>
    <w:rsid w:val="00380A1B"/>
    <w:rsid w:val="003915A6"/>
    <w:rsid w:val="003C0A4D"/>
    <w:rsid w:val="003C20D6"/>
    <w:rsid w:val="003F323A"/>
    <w:rsid w:val="003F5158"/>
    <w:rsid w:val="00416221"/>
    <w:rsid w:val="00421217"/>
    <w:rsid w:val="004A07DC"/>
    <w:rsid w:val="004B26DC"/>
    <w:rsid w:val="004C7223"/>
    <w:rsid w:val="005356F7"/>
    <w:rsid w:val="0055595C"/>
    <w:rsid w:val="0058662B"/>
    <w:rsid w:val="005A3D3F"/>
    <w:rsid w:val="005A48F0"/>
    <w:rsid w:val="005D6B73"/>
    <w:rsid w:val="005E5341"/>
    <w:rsid w:val="006608C7"/>
    <w:rsid w:val="006826CC"/>
    <w:rsid w:val="006864A4"/>
    <w:rsid w:val="007E4123"/>
    <w:rsid w:val="00813A38"/>
    <w:rsid w:val="00827736"/>
    <w:rsid w:val="0091099D"/>
    <w:rsid w:val="00993B5D"/>
    <w:rsid w:val="009B6C57"/>
    <w:rsid w:val="00A26DC2"/>
    <w:rsid w:val="00A37682"/>
    <w:rsid w:val="00A40067"/>
    <w:rsid w:val="00A63A56"/>
    <w:rsid w:val="00A91019"/>
    <w:rsid w:val="00A91A81"/>
    <w:rsid w:val="00B21642"/>
    <w:rsid w:val="00B46EFA"/>
    <w:rsid w:val="00B926D1"/>
    <w:rsid w:val="00BD0BF5"/>
    <w:rsid w:val="00BE2BBB"/>
    <w:rsid w:val="00BF31FE"/>
    <w:rsid w:val="00C43B6C"/>
    <w:rsid w:val="00C80C5A"/>
    <w:rsid w:val="00C90308"/>
    <w:rsid w:val="00CA3BFD"/>
    <w:rsid w:val="00D11588"/>
    <w:rsid w:val="00D90990"/>
    <w:rsid w:val="00D97E65"/>
    <w:rsid w:val="00DA66B6"/>
    <w:rsid w:val="00DD3341"/>
    <w:rsid w:val="00E05151"/>
    <w:rsid w:val="00E55BF1"/>
    <w:rsid w:val="00E61226"/>
    <w:rsid w:val="00E61F7C"/>
    <w:rsid w:val="00EA500C"/>
    <w:rsid w:val="00EA5E3B"/>
    <w:rsid w:val="00EF1FBB"/>
    <w:rsid w:val="00F6237D"/>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254970441">
      <w:bodyDiv w:val="1"/>
      <w:marLeft w:val="0"/>
      <w:marRight w:val="0"/>
      <w:marTop w:val="0"/>
      <w:marBottom w:val="0"/>
      <w:divBdr>
        <w:top w:val="none" w:sz="0" w:space="0" w:color="auto"/>
        <w:left w:val="none" w:sz="0" w:space="0" w:color="auto"/>
        <w:bottom w:val="none" w:sz="0" w:space="0" w:color="auto"/>
        <w:right w:val="none" w:sz="0" w:space="0" w:color="auto"/>
      </w:divBdr>
    </w:div>
    <w:div w:id="1389261878">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3</cp:revision>
  <cp:lastPrinted>2017-08-10T12:30:00Z</cp:lastPrinted>
  <dcterms:created xsi:type="dcterms:W3CDTF">2018-03-16T14:20:00Z</dcterms:created>
  <dcterms:modified xsi:type="dcterms:W3CDTF">2018-03-16T14:49:00Z</dcterms:modified>
</cp:coreProperties>
</file>