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6" w:rsidRPr="006826CC" w:rsidRDefault="00555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ALPSII-</w:t>
      </w:r>
      <w:proofErr w:type="spellStart"/>
      <w:r>
        <w:rPr>
          <w:b/>
          <w:sz w:val="32"/>
          <w:szCs w:val="32"/>
        </w:rPr>
        <w:t>Cryo</w:t>
      </w:r>
      <w:proofErr w:type="spellEnd"/>
      <w:r>
        <w:rPr>
          <w:b/>
          <w:sz w:val="32"/>
          <w:szCs w:val="32"/>
        </w:rPr>
        <w:t>-</w:t>
      </w:r>
      <w:r w:rsidR="009B6C57" w:rsidRPr="006826CC">
        <w:rPr>
          <w:b/>
          <w:sz w:val="32"/>
          <w:szCs w:val="32"/>
        </w:rPr>
        <w:t xml:space="preserve">Meeting: </w:t>
      </w:r>
      <w:proofErr w:type="spellStart"/>
      <w:r w:rsidR="006826CC" w:rsidRPr="006826CC">
        <w:rPr>
          <w:b/>
          <w:sz w:val="32"/>
          <w:szCs w:val="32"/>
        </w:rPr>
        <w:t>Protokoll</w:t>
      </w:r>
      <w:proofErr w:type="spellEnd"/>
      <w:r w:rsidR="006826CC" w:rsidRPr="006826CC">
        <w:rPr>
          <w:b/>
          <w:sz w:val="32"/>
          <w:szCs w:val="32"/>
        </w:rPr>
        <w:t xml:space="preserve"> des</w:t>
      </w:r>
      <w:r w:rsidR="000D0615">
        <w:rPr>
          <w:b/>
          <w:sz w:val="32"/>
          <w:szCs w:val="32"/>
        </w:rPr>
        <w:t xml:space="preserve"> Meetings </w:t>
      </w:r>
      <w:proofErr w:type="spellStart"/>
      <w:r w:rsidR="000D0615">
        <w:rPr>
          <w:b/>
          <w:sz w:val="32"/>
          <w:szCs w:val="32"/>
        </w:rPr>
        <w:t>vom</w:t>
      </w:r>
      <w:proofErr w:type="spellEnd"/>
      <w:r w:rsidR="000D0615">
        <w:rPr>
          <w:b/>
          <w:sz w:val="32"/>
          <w:szCs w:val="32"/>
        </w:rPr>
        <w:t xml:space="preserve"> </w:t>
      </w:r>
      <w:r w:rsidR="00460367">
        <w:rPr>
          <w:b/>
          <w:sz w:val="32"/>
          <w:szCs w:val="32"/>
        </w:rPr>
        <w:t>21</w:t>
      </w:r>
      <w:r w:rsidR="000D0615">
        <w:rPr>
          <w:b/>
          <w:sz w:val="32"/>
          <w:szCs w:val="32"/>
        </w:rPr>
        <w:t>.1</w:t>
      </w:r>
      <w:r w:rsidR="00161046">
        <w:rPr>
          <w:b/>
          <w:sz w:val="32"/>
          <w:szCs w:val="32"/>
        </w:rPr>
        <w:t>2</w:t>
      </w:r>
      <w:r w:rsidR="000D0615">
        <w:rPr>
          <w:b/>
          <w:sz w:val="32"/>
          <w:szCs w:val="32"/>
        </w:rPr>
        <w:t>.</w:t>
      </w:r>
      <w:r w:rsidR="00915ED3">
        <w:rPr>
          <w:b/>
          <w:sz w:val="32"/>
          <w:szCs w:val="32"/>
        </w:rPr>
        <w:t>2018</w:t>
      </w:r>
    </w:p>
    <w:p w:rsidR="009B6C57" w:rsidRPr="009B6C57" w:rsidRDefault="007E4123">
      <w:pPr>
        <w:rPr>
          <w:lang w:val="de-DE"/>
        </w:rPr>
      </w:pPr>
      <w:r>
        <w:rPr>
          <w:lang w:val="de-DE"/>
        </w:rPr>
        <w:t>Verteiler:</w:t>
      </w:r>
      <w:r w:rsidR="009B6C57" w:rsidRPr="009B6C57">
        <w:rPr>
          <w:lang w:val="de-DE"/>
        </w:rPr>
        <w:t xml:space="preserve"> An Teilnehmer/ Mailing-Liste</w:t>
      </w:r>
    </w:p>
    <w:p w:rsidR="009B6C57" w:rsidRPr="009B6C57" w:rsidRDefault="009B6C57">
      <w:pPr>
        <w:rPr>
          <w:lang w:val="de-DE"/>
        </w:rPr>
      </w:pPr>
      <w:r w:rsidRPr="009B6C57">
        <w:rPr>
          <w:lang w:val="de-DE"/>
        </w:rPr>
        <w:t xml:space="preserve">Verfasser: </w:t>
      </w:r>
      <w:r w:rsidR="00930707">
        <w:rPr>
          <w:lang w:val="de-DE"/>
        </w:rPr>
        <w:t>D.</w:t>
      </w:r>
      <w:r w:rsidRPr="009B6C57">
        <w:rPr>
          <w:lang w:val="de-DE"/>
        </w:rPr>
        <w:t xml:space="preserve"> </w:t>
      </w:r>
      <w:r w:rsidR="001F22CC">
        <w:rPr>
          <w:lang w:val="de-DE"/>
        </w:rPr>
        <w:t xml:space="preserve">Sellmann  </w:t>
      </w:r>
      <w:r w:rsidRPr="009B6C57">
        <w:rPr>
          <w:lang w:val="de-DE"/>
        </w:rPr>
        <w:t>–MKS-</w:t>
      </w:r>
    </w:p>
    <w:p w:rsidR="009B6C57" w:rsidRDefault="009B6C57">
      <w:pPr>
        <w:rPr>
          <w:lang w:val="de-DE"/>
        </w:rPr>
      </w:pPr>
    </w:p>
    <w:p w:rsidR="00316DF7" w:rsidRDefault="00E6486F" w:rsidP="0099462E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1</w:t>
      </w:r>
      <w:r w:rsidR="0099462E">
        <w:rPr>
          <w:b/>
          <w:u w:val="single"/>
          <w:lang w:val="de-DE"/>
        </w:rPr>
        <w:t xml:space="preserve">. </w:t>
      </w:r>
      <w:r w:rsidR="000D0615">
        <w:rPr>
          <w:b/>
          <w:u w:val="single"/>
          <w:lang w:val="de-DE"/>
        </w:rPr>
        <w:t>Dipoltests in der MTH</w:t>
      </w:r>
    </w:p>
    <w:p w:rsidR="005A39E7" w:rsidRDefault="00460367" w:rsidP="00B62D28">
      <w:pPr>
        <w:pStyle w:val="KeinLeerraum"/>
        <w:rPr>
          <w:lang w:val="de-DE"/>
        </w:rPr>
      </w:pPr>
      <w:r>
        <w:rPr>
          <w:lang w:val="de-DE"/>
        </w:rPr>
        <w:t>Da die Vermessung erst ab Mitte Januar wieder zur Verfügung stehen wird, verzögert sich das Geradebiegen des nächsten  Dipols, BR221, bis dahin. Die elektrischen Verbindungen sind ge</w:t>
      </w:r>
      <w:r w:rsidR="0048484E">
        <w:rPr>
          <w:lang w:val="de-DE"/>
        </w:rPr>
        <w:t>lötet, und die Prozessleitungen</w:t>
      </w:r>
      <w:bookmarkStart w:id="0" w:name="_GoBack"/>
      <w:bookmarkEnd w:id="0"/>
      <w:r>
        <w:rPr>
          <w:lang w:val="de-DE"/>
        </w:rPr>
        <w:t xml:space="preserve"> verbunden, bis auf die 2-Phasen-Verbindung an der </w:t>
      </w:r>
      <w:proofErr w:type="spellStart"/>
      <w:r>
        <w:rPr>
          <w:lang w:val="de-DE"/>
        </w:rPr>
        <w:t>End</w:t>
      </w:r>
      <w:r w:rsidR="0048484E">
        <w:rPr>
          <w:lang w:val="de-DE"/>
        </w:rPr>
        <w:t>b</w:t>
      </w:r>
      <w:r>
        <w:rPr>
          <w:lang w:val="de-DE"/>
        </w:rPr>
        <w:t>ox</w:t>
      </w:r>
      <w:proofErr w:type="spellEnd"/>
      <w:r>
        <w:rPr>
          <w:lang w:val="de-DE"/>
        </w:rPr>
        <w:t>.</w:t>
      </w:r>
    </w:p>
    <w:p w:rsidR="005A39E7" w:rsidRDefault="005A39E7" w:rsidP="005A39E7">
      <w:pPr>
        <w:pStyle w:val="KeinLeerraum"/>
        <w:rPr>
          <w:lang w:val="de-DE"/>
        </w:rPr>
      </w:pPr>
    </w:p>
    <w:p w:rsidR="0099462E" w:rsidRDefault="0050684E" w:rsidP="0099462E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2</w:t>
      </w:r>
      <w:r w:rsidR="0099462E">
        <w:rPr>
          <w:b/>
          <w:u w:val="single"/>
          <w:lang w:val="de-DE"/>
        </w:rPr>
        <w:t xml:space="preserve">. </w:t>
      </w:r>
      <w:r w:rsidR="00460367">
        <w:rPr>
          <w:b/>
          <w:u w:val="single"/>
          <w:lang w:val="de-DE"/>
        </w:rPr>
        <w:t>NX-Modell der Magnet Supports</w:t>
      </w:r>
    </w:p>
    <w:p w:rsidR="0048259C" w:rsidRDefault="00460367" w:rsidP="00EE6812">
      <w:pPr>
        <w:pStyle w:val="KeinLeerraum"/>
        <w:rPr>
          <w:lang w:val="de-DE"/>
        </w:rPr>
      </w:pPr>
      <w:r>
        <w:rPr>
          <w:lang w:val="de-DE"/>
        </w:rPr>
        <w:t xml:space="preserve">Karsten Gadow berichtet, </w:t>
      </w:r>
      <w:r w:rsidR="00480EFF">
        <w:rPr>
          <w:lang w:val="de-DE"/>
        </w:rPr>
        <w:t>dass ein in NX konvertiertes Modell  des in IDEAS erstellten Modells der ALPS2 Magnetsupports existiert. Es soll bis zum 7.1.2019 im NX verfügbar sein.</w:t>
      </w:r>
    </w:p>
    <w:p w:rsidR="00480EFF" w:rsidRDefault="00480EFF" w:rsidP="00EE6812">
      <w:pPr>
        <w:pStyle w:val="KeinLeerraum"/>
        <w:rPr>
          <w:lang w:val="de-DE"/>
        </w:rPr>
      </w:pPr>
      <w:r>
        <w:rPr>
          <w:lang w:val="de-DE"/>
        </w:rPr>
        <w:t>Ansprechpartner bei IPP ist Herr Norbert Welle.</w:t>
      </w:r>
    </w:p>
    <w:p w:rsidR="00480EFF" w:rsidRDefault="00480EFF" w:rsidP="00EE6812">
      <w:pPr>
        <w:pStyle w:val="KeinLeerraum"/>
        <w:rPr>
          <w:lang w:val="de-DE"/>
        </w:rPr>
      </w:pPr>
      <w:r>
        <w:rPr>
          <w:lang w:val="de-DE"/>
        </w:rPr>
        <w:t xml:space="preserve">Für die Konstruktion </w:t>
      </w:r>
      <w:proofErr w:type="gramStart"/>
      <w:r>
        <w:rPr>
          <w:lang w:val="de-DE"/>
        </w:rPr>
        <w:t>der</w:t>
      </w:r>
      <w:proofErr w:type="gramEnd"/>
      <w:r>
        <w:rPr>
          <w:lang w:val="de-DE"/>
        </w:rPr>
        <w:t xml:space="preserve"> Supports für die </w:t>
      </w:r>
      <w:proofErr w:type="spellStart"/>
      <w:r>
        <w:rPr>
          <w:lang w:val="de-DE"/>
        </w:rPr>
        <w:t>Endboxen</w:t>
      </w:r>
      <w:proofErr w:type="spellEnd"/>
      <w:r>
        <w:rPr>
          <w:lang w:val="de-DE"/>
        </w:rPr>
        <w:t xml:space="preserve"> benötigt Claudia Engling dringend Zugang zu diesem Modell.</w:t>
      </w:r>
    </w:p>
    <w:p w:rsidR="00480EFF" w:rsidRDefault="00480EFF" w:rsidP="00EE6812">
      <w:pPr>
        <w:pStyle w:val="KeinLeerraum"/>
        <w:rPr>
          <w:lang w:val="de-DE"/>
        </w:rPr>
      </w:pPr>
    </w:p>
    <w:p w:rsidR="00660D81" w:rsidRDefault="00660D81" w:rsidP="00EE6812">
      <w:pPr>
        <w:pStyle w:val="KeinLeerraum"/>
        <w:rPr>
          <w:lang w:val="de-DE"/>
        </w:rPr>
      </w:pPr>
    </w:p>
    <w:p w:rsidR="00480EFF" w:rsidRPr="00480EFF" w:rsidRDefault="00800B5E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 xml:space="preserve">3. </w:t>
      </w:r>
      <w:r w:rsidR="004C37BF">
        <w:rPr>
          <w:b/>
          <w:u w:val="single"/>
          <w:lang w:val="de-DE"/>
        </w:rPr>
        <w:t xml:space="preserve">Status der </w:t>
      </w:r>
      <w:r w:rsidR="0048259C">
        <w:rPr>
          <w:b/>
          <w:u w:val="single"/>
          <w:lang w:val="de-DE"/>
        </w:rPr>
        <w:t>Arbeiten an den Tunneleingängen Halle Nord</w:t>
      </w:r>
    </w:p>
    <w:p w:rsidR="004C37BF" w:rsidRDefault="00480EFF" w:rsidP="00F644E1">
      <w:pPr>
        <w:pStyle w:val="KeinLeerraum"/>
        <w:rPr>
          <w:lang w:val="de-DE"/>
        </w:rPr>
      </w:pPr>
      <w:r>
        <w:rPr>
          <w:lang w:val="de-DE"/>
        </w:rPr>
        <w:t>Karsten Gadow wird prüfen, inwieweit es möglich ist, die verbliebenen Mittelstütze a</w:t>
      </w:r>
      <w:r w:rsidR="00274C1F">
        <w:rPr>
          <w:lang w:val="de-DE"/>
        </w:rPr>
        <w:t>m</w:t>
      </w:r>
      <w:r>
        <w:rPr>
          <w:lang w:val="de-DE"/>
        </w:rPr>
        <w:t xml:space="preserve"> </w:t>
      </w:r>
      <w:r w:rsidR="00274C1F">
        <w:rPr>
          <w:lang w:val="de-DE"/>
        </w:rPr>
        <w:t xml:space="preserve">linken </w:t>
      </w:r>
      <w:r>
        <w:rPr>
          <w:lang w:val="de-DE"/>
        </w:rPr>
        <w:t>Tunnelei</w:t>
      </w:r>
      <w:r w:rsidR="00274C1F">
        <w:rPr>
          <w:lang w:val="de-DE"/>
        </w:rPr>
        <w:t>ngang</w:t>
      </w:r>
      <w:r>
        <w:rPr>
          <w:lang w:val="de-DE"/>
        </w:rPr>
        <w:t xml:space="preserve"> der Halle Nord zu entfernen</w:t>
      </w:r>
      <w:r w:rsidR="00274C1F">
        <w:rPr>
          <w:lang w:val="de-DE"/>
        </w:rPr>
        <w:t xml:space="preserve">. Dies ist erforderlich, um den Platz für den Abtransport des </w:t>
      </w:r>
      <w:proofErr w:type="spellStart"/>
      <w:r w:rsidR="00274C1F">
        <w:rPr>
          <w:lang w:val="de-DE"/>
        </w:rPr>
        <w:t>Subcoolers</w:t>
      </w:r>
      <w:proofErr w:type="spellEnd"/>
      <w:r w:rsidR="00274C1F">
        <w:rPr>
          <w:lang w:val="de-DE"/>
        </w:rPr>
        <w:t xml:space="preserve"> zu vergrößern. Wenn dies nicht reichen sollte ist vorgesehen, den Subcooler auf Hubwagen abzutransportieren. </w:t>
      </w:r>
    </w:p>
    <w:p w:rsidR="00480EFF" w:rsidRDefault="00480EFF" w:rsidP="00F644E1">
      <w:pPr>
        <w:pStyle w:val="KeinLeerraum"/>
        <w:rPr>
          <w:lang w:val="de-DE"/>
        </w:rPr>
      </w:pPr>
    </w:p>
    <w:p w:rsidR="00480EFF" w:rsidRDefault="00480EFF" w:rsidP="00F644E1">
      <w:pPr>
        <w:pStyle w:val="KeinLeerraum"/>
        <w:rPr>
          <w:lang w:val="de-DE"/>
        </w:rPr>
      </w:pPr>
    </w:p>
    <w:p w:rsidR="004C37BF" w:rsidRDefault="004C37BF" w:rsidP="00F644E1">
      <w:pPr>
        <w:pStyle w:val="KeinLeerraum"/>
        <w:rPr>
          <w:b/>
          <w:u w:val="single"/>
          <w:lang w:val="de-DE"/>
        </w:rPr>
      </w:pPr>
      <w:r w:rsidRPr="004C37BF">
        <w:rPr>
          <w:b/>
          <w:u w:val="single"/>
          <w:lang w:val="de-DE"/>
        </w:rPr>
        <w:t xml:space="preserve">4. </w:t>
      </w:r>
      <w:r w:rsidR="00480EFF">
        <w:rPr>
          <w:b/>
          <w:u w:val="single"/>
          <w:lang w:val="de-DE"/>
        </w:rPr>
        <w:t>Sicherheitskonzept</w:t>
      </w:r>
      <w:r w:rsidRPr="004C37BF">
        <w:rPr>
          <w:b/>
          <w:u w:val="single"/>
          <w:lang w:val="de-DE"/>
        </w:rPr>
        <w:t xml:space="preserve">  </w:t>
      </w:r>
    </w:p>
    <w:p w:rsidR="004C37BF" w:rsidRDefault="004C37BF" w:rsidP="00F644E1">
      <w:pPr>
        <w:pStyle w:val="KeinLeerraum"/>
        <w:rPr>
          <w:b/>
          <w:u w:val="single"/>
          <w:lang w:val="de-DE"/>
        </w:rPr>
      </w:pPr>
    </w:p>
    <w:p w:rsidR="004C37BF" w:rsidRDefault="00480EFF" w:rsidP="00F644E1">
      <w:pPr>
        <w:pStyle w:val="KeinLeerraum"/>
        <w:rPr>
          <w:lang w:val="de-DE"/>
        </w:rPr>
      </w:pPr>
      <w:r>
        <w:rPr>
          <w:lang w:val="de-DE"/>
        </w:rPr>
        <w:t>Die Frageliste der STUFA wurde beantwortet, weiteres wird abgewartet.</w:t>
      </w:r>
    </w:p>
    <w:p w:rsidR="00942D29" w:rsidRDefault="00942D29" w:rsidP="00F644E1">
      <w:pPr>
        <w:pStyle w:val="KeinLeerraum"/>
        <w:rPr>
          <w:lang w:val="de-DE"/>
        </w:rPr>
      </w:pPr>
    </w:p>
    <w:p w:rsidR="00942D29" w:rsidRDefault="000F3020" w:rsidP="00942D29">
      <w:pPr>
        <w:pStyle w:val="KeinLeerraum"/>
        <w:rPr>
          <w:b/>
          <w:u w:val="single"/>
          <w:lang w:val="de-DE"/>
        </w:rPr>
      </w:pPr>
      <w:r>
        <w:rPr>
          <w:b/>
          <w:u w:val="single"/>
          <w:lang w:val="de-DE"/>
        </w:rPr>
        <w:t>5</w:t>
      </w:r>
      <w:r w:rsidR="00942D29" w:rsidRPr="004C37BF">
        <w:rPr>
          <w:b/>
          <w:u w:val="single"/>
          <w:lang w:val="de-DE"/>
        </w:rPr>
        <w:t xml:space="preserve">. </w:t>
      </w:r>
      <w:r w:rsidR="00274C1F">
        <w:rPr>
          <w:b/>
          <w:u w:val="single"/>
          <w:lang w:val="de-DE"/>
        </w:rPr>
        <w:t>Zeitplan ALPS2</w:t>
      </w:r>
      <w:r w:rsidR="00942D29" w:rsidRPr="004C37BF">
        <w:rPr>
          <w:b/>
          <w:u w:val="single"/>
          <w:lang w:val="de-DE"/>
        </w:rPr>
        <w:t xml:space="preserve"> </w:t>
      </w:r>
    </w:p>
    <w:p w:rsidR="00942D29" w:rsidRDefault="00942D29" w:rsidP="00942D29">
      <w:pPr>
        <w:pStyle w:val="KeinLeerraum"/>
        <w:rPr>
          <w:b/>
          <w:u w:val="single"/>
          <w:lang w:val="de-DE"/>
        </w:rPr>
      </w:pPr>
    </w:p>
    <w:p w:rsidR="00274C1F" w:rsidRDefault="00274C1F" w:rsidP="00274C1F">
      <w:pPr>
        <w:pStyle w:val="KeinLeerraum"/>
        <w:rPr>
          <w:lang w:val="de-DE"/>
        </w:rPr>
      </w:pPr>
      <w:r>
        <w:rPr>
          <w:lang w:val="de-DE"/>
        </w:rPr>
        <w:t xml:space="preserve">Die Spezifikation für die Transferleitungen zwischen der HERA-Transferleitung, dem Subcooler und der </w:t>
      </w:r>
      <w:proofErr w:type="spellStart"/>
      <w:r>
        <w:rPr>
          <w:lang w:val="de-DE"/>
        </w:rPr>
        <w:t>Feedbox</w:t>
      </w:r>
      <w:proofErr w:type="spellEnd"/>
      <w:r>
        <w:rPr>
          <w:lang w:val="de-DE"/>
        </w:rPr>
        <w:t xml:space="preserve"> in Nord Links soll Ende Januar 2019 fertig werden. Dann kann diese ausgeschrieben werden.</w:t>
      </w:r>
    </w:p>
    <w:p w:rsidR="000F3020" w:rsidRDefault="00274C1F" w:rsidP="00274C1F">
      <w:pPr>
        <w:pStyle w:val="KeinLeerraum"/>
        <w:rPr>
          <w:lang w:val="de-DE"/>
        </w:rPr>
      </w:pPr>
      <w:r>
        <w:rPr>
          <w:lang w:val="de-DE"/>
        </w:rPr>
        <w:t>Bernd Petersen erwartet, dass diese Leitungen</w:t>
      </w:r>
      <w:r w:rsidR="001A3345" w:rsidRPr="00274C1F">
        <w:rPr>
          <w:lang w:val="de-DE"/>
        </w:rPr>
        <w:t xml:space="preserve"> </w:t>
      </w:r>
      <w:r>
        <w:rPr>
          <w:lang w:val="de-DE"/>
        </w:rPr>
        <w:t>nicht vor Ende des Jahres 2019 im Tunnel NL installiert sein werden. Dies wäre im Konflikt mit der Terminplanung für den Reinraum an dieser Stelle.</w:t>
      </w:r>
    </w:p>
    <w:p w:rsidR="00274C1F" w:rsidRPr="00274C1F" w:rsidRDefault="00274C1F" w:rsidP="00274C1F">
      <w:pPr>
        <w:pStyle w:val="KeinLeerraum"/>
        <w:rPr>
          <w:lang w:val="de-DE"/>
        </w:rPr>
      </w:pPr>
      <w:r>
        <w:rPr>
          <w:lang w:val="de-DE"/>
        </w:rPr>
        <w:t>Am 9.1.2019 wird es eine Besprechung über die Terminplanung des APLS2</w:t>
      </w:r>
      <w:r w:rsidR="00AB7BCA">
        <w:rPr>
          <w:lang w:val="de-DE"/>
        </w:rPr>
        <w:t xml:space="preserve"> Projektes zwischen Axel Lindner und MKS geben.</w:t>
      </w:r>
    </w:p>
    <w:p w:rsidR="009061B3" w:rsidRDefault="009061B3" w:rsidP="000F3020">
      <w:pPr>
        <w:pStyle w:val="KeinLeerraum"/>
        <w:rPr>
          <w:lang w:val="de-DE"/>
        </w:rPr>
      </w:pPr>
    </w:p>
    <w:sectPr w:rsidR="009061B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1964"/>
    <w:multiLevelType w:val="hybridMultilevel"/>
    <w:tmpl w:val="DEAE67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F5E08"/>
    <w:multiLevelType w:val="hybridMultilevel"/>
    <w:tmpl w:val="3F6A2B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A5F3C"/>
    <w:multiLevelType w:val="hybridMultilevel"/>
    <w:tmpl w:val="87CE8D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064598"/>
    <w:rsid w:val="000A5B41"/>
    <w:rsid w:val="000D0615"/>
    <w:rsid w:val="000F3020"/>
    <w:rsid w:val="00140F7A"/>
    <w:rsid w:val="00161046"/>
    <w:rsid w:val="001A3345"/>
    <w:rsid w:val="001F22CC"/>
    <w:rsid w:val="002244F4"/>
    <w:rsid w:val="00225D69"/>
    <w:rsid w:val="0025147C"/>
    <w:rsid w:val="00256CEC"/>
    <w:rsid w:val="00274C1F"/>
    <w:rsid w:val="0027744C"/>
    <w:rsid w:val="002800E2"/>
    <w:rsid w:val="002B1CC7"/>
    <w:rsid w:val="002D1A1E"/>
    <w:rsid w:val="002E17AF"/>
    <w:rsid w:val="003038AB"/>
    <w:rsid w:val="00316DF7"/>
    <w:rsid w:val="0034069F"/>
    <w:rsid w:val="00344F5F"/>
    <w:rsid w:val="003A52C7"/>
    <w:rsid w:val="003C20D6"/>
    <w:rsid w:val="004047D1"/>
    <w:rsid w:val="004552DA"/>
    <w:rsid w:val="00460367"/>
    <w:rsid w:val="00466D76"/>
    <w:rsid w:val="00472F6B"/>
    <w:rsid w:val="00474309"/>
    <w:rsid w:val="00480EFF"/>
    <w:rsid w:val="0048259C"/>
    <w:rsid w:val="0048484E"/>
    <w:rsid w:val="004C37BF"/>
    <w:rsid w:val="0050684E"/>
    <w:rsid w:val="0055595C"/>
    <w:rsid w:val="005A39E7"/>
    <w:rsid w:val="005A48F0"/>
    <w:rsid w:val="005C69F7"/>
    <w:rsid w:val="00660D81"/>
    <w:rsid w:val="006826CC"/>
    <w:rsid w:val="006D7E9B"/>
    <w:rsid w:val="006F3DCD"/>
    <w:rsid w:val="00741042"/>
    <w:rsid w:val="00790B11"/>
    <w:rsid w:val="007E4123"/>
    <w:rsid w:val="00800B5E"/>
    <w:rsid w:val="0083067A"/>
    <w:rsid w:val="00872129"/>
    <w:rsid w:val="00901488"/>
    <w:rsid w:val="009061B3"/>
    <w:rsid w:val="0091099D"/>
    <w:rsid w:val="00915ED3"/>
    <w:rsid w:val="00930707"/>
    <w:rsid w:val="00942D29"/>
    <w:rsid w:val="00993B5D"/>
    <w:rsid w:val="0099462E"/>
    <w:rsid w:val="009B6C57"/>
    <w:rsid w:val="009C0416"/>
    <w:rsid w:val="00A35576"/>
    <w:rsid w:val="00AB7BCA"/>
    <w:rsid w:val="00AC7564"/>
    <w:rsid w:val="00B07A0D"/>
    <w:rsid w:val="00B21642"/>
    <w:rsid w:val="00B40E1B"/>
    <w:rsid w:val="00B62D28"/>
    <w:rsid w:val="00BD12FB"/>
    <w:rsid w:val="00BE4855"/>
    <w:rsid w:val="00BE6621"/>
    <w:rsid w:val="00C43B6C"/>
    <w:rsid w:val="00C7787A"/>
    <w:rsid w:val="00CA3BFD"/>
    <w:rsid w:val="00CB05D7"/>
    <w:rsid w:val="00CD0576"/>
    <w:rsid w:val="00CD7C75"/>
    <w:rsid w:val="00CE3437"/>
    <w:rsid w:val="00CF26CD"/>
    <w:rsid w:val="00D64968"/>
    <w:rsid w:val="00E05151"/>
    <w:rsid w:val="00E37E96"/>
    <w:rsid w:val="00E5196F"/>
    <w:rsid w:val="00E62F6A"/>
    <w:rsid w:val="00E6486F"/>
    <w:rsid w:val="00EC5D52"/>
    <w:rsid w:val="00EE6812"/>
    <w:rsid w:val="00F644E1"/>
    <w:rsid w:val="00F900A3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0F3020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F3020"/>
    <w:rPr>
      <w:rFonts w:ascii="Calibri" w:hAnsi="Calibri"/>
      <w:szCs w:val="21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0F3020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F3020"/>
    <w:rPr>
      <w:rFonts w:ascii="Calibri" w:hAnsi="Calibri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petersnb</dc:creator>
  <cp:lastModifiedBy>Sellmann, Detlef</cp:lastModifiedBy>
  <cp:revision>4</cp:revision>
  <dcterms:created xsi:type="dcterms:W3CDTF">2018-12-21T15:09:00Z</dcterms:created>
  <dcterms:modified xsi:type="dcterms:W3CDTF">2018-12-21T15:45:00Z</dcterms:modified>
</cp:coreProperties>
</file>