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3F09E" w14:textId="77777777" w:rsidR="00C830AF" w:rsidRDefault="00C830AF" w:rsidP="00A153EB">
      <w:pPr>
        <w:pStyle w:val="NormalWeb"/>
        <w:spacing w:before="0" w:beforeAutospacing="0" w:after="0" w:afterAutospacing="0" w:line="324" w:lineRule="atLeast"/>
        <w:jc w:val="center"/>
        <w:rPr>
          <w:rFonts w:ascii="Calibri" w:hAnsi="Calibri" w:cs="Calibri"/>
          <w:b/>
          <w:sz w:val="28"/>
          <w:szCs w:val="28"/>
          <w:u w:val="single"/>
        </w:rPr>
      </w:pPr>
    </w:p>
    <w:p w14:paraId="1D25974E" w14:textId="77777777" w:rsidR="00C830AF" w:rsidRDefault="00C830AF" w:rsidP="00A153EB">
      <w:pPr>
        <w:pStyle w:val="NormalWeb"/>
        <w:spacing w:before="0" w:beforeAutospacing="0" w:after="0" w:afterAutospacing="0" w:line="324" w:lineRule="atLeast"/>
        <w:jc w:val="center"/>
        <w:rPr>
          <w:rFonts w:ascii="Calibri" w:hAnsi="Calibri" w:cs="Calibri"/>
          <w:b/>
          <w:sz w:val="28"/>
          <w:szCs w:val="28"/>
          <w:u w:val="single"/>
        </w:rPr>
      </w:pPr>
    </w:p>
    <w:p w14:paraId="2FD75996" w14:textId="2C3D6C4D" w:rsidR="00A153EB" w:rsidRPr="00087805" w:rsidRDefault="00A153EB" w:rsidP="00A153EB">
      <w:pPr>
        <w:pStyle w:val="NormalWeb"/>
        <w:spacing w:before="0" w:beforeAutospacing="0" w:after="0" w:afterAutospacing="0" w:line="324" w:lineRule="atLeast"/>
        <w:jc w:val="center"/>
        <w:rPr>
          <w:rFonts w:ascii="Calibri" w:hAnsi="Calibri" w:cs="Calibri"/>
          <w:b/>
          <w:sz w:val="28"/>
          <w:szCs w:val="28"/>
          <w:u w:val="single"/>
        </w:rPr>
      </w:pPr>
      <w:r w:rsidRPr="00087805">
        <w:rPr>
          <w:rFonts w:ascii="Calibri" w:hAnsi="Calibri" w:cs="Calibri"/>
          <w:b/>
          <w:sz w:val="28"/>
          <w:szCs w:val="28"/>
          <w:u w:val="single"/>
        </w:rPr>
        <w:t>SEI-Tagung 18.03. bis 2</w:t>
      </w:r>
      <w:r w:rsidR="00BF0FB3">
        <w:rPr>
          <w:rFonts w:ascii="Calibri" w:hAnsi="Calibri" w:cs="Calibri"/>
          <w:b/>
          <w:sz w:val="28"/>
          <w:szCs w:val="28"/>
          <w:u w:val="single"/>
        </w:rPr>
        <w:t>0</w:t>
      </w:r>
      <w:r w:rsidRPr="00087805">
        <w:rPr>
          <w:rFonts w:ascii="Calibri" w:hAnsi="Calibri" w:cs="Calibri"/>
          <w:b/>
          <w:sz w:val="28"/>
          <w:szCs w:val="28"/>
          <w:u w:val="single"/>
        </w:rPr>
        <w:t>.0</w:t>
      </w:r>
      <w:r w:rsidR="00A45EBA">
        <w:rPr>
          <w:rFonts w:ascii="Calibri" w:hAnsi="Calibri" w:cs="Calibri"/>
          <w:b/>
          <w:sz w:val="28"/>
          <w:szCs w:val="28"/>
          <w:u w:val="single"/>
        </w:rPr>
        <w:t>3</w:t>
      </w:r>
      <w:r w:rsidRPr="00087805">
        <w:rPr>
          <w:rFonts w:ascii="Calibri" w:hAnsi="Calibri" w:cs="Calibri"/>
          <w:b/>
          <w:sz w:val="28"/>
          <w:szCs w:val="28"/>
          <w:u w:val="single"/>
        </w:rPr>
        <w:t>.202</w:t>
      </w:r>
      <w:r w:rsidR="001D0568">
        <w:rPr>
          <w:rFonts w:ascii="Calibri" w:hAnsi="Calibri" w:cs="Calibri"/>
          <w:b/>
          <w:sz w:val="28"/>
          <w:szCs w:val="28"/>
          <w:u w:val="single"/>
        </w:rPr>
        <w:t>4</w:t>
      </w:r>
    </w:p>
    <w:p w14:paraId="7ED1859C" w14:textId="77777777" w:rsidR="00BF3994" w:rsidRDefault="00BF3994" w:rsidP="00D70D7E">
      <w:pPr>
        <w:pStyle w:val="NormalWeb"/>
        <w:spacing w:before="0" w:beforeAutospacing="0" w:after="0" w:afterAutospacing="0" w:line="324" w:lineRule="atLeast"/>
        <w:rPr>
          <w:rFonts w:ascii="Calibri" w:hAnsi="Calibri" w:cs="Calibri"/>
          <w:b/>
          <w:sz w:val="22"/>
          <w:szCs w:val="22"/>
        </w:rPr>
      </w:pPr>
    </w:p>
    <w:p w14:paraId="689F6928" w14:textId="77777777" w:rsidR="00312C40" w:rsidRDefault="00312C40" w:rsidP="00D70D7E">
      <w:pPr>
        <w:pStyle w:val="NormalWeb"/>
        <w:spacing w:before="0" w:beforeAutospacing="0" w:after="0" w:afterAutospacing="0" w:line="324" w:lineRule="atLeast"/>
        <w:rPr>
          <w:rFonts w:ascii="Calibri" w:hAnsi="Calibri" w:cs="Calibri"/>
          <w:b/>
          <w:sz w:val="22"/>
          <w:szCs w:val="22"/>
        </w:rPr>
      </w:pPr>
    </w:p>
    <w:p w14:paraId="2A252939" w14:textId="2E6EB841" w:rsidR="00A27856" w:rsidRDefault="00B02A76" w:rsidP="00D70D7E">
      <w:pPr>
        <w:pStyle w:val="NormalWeb"/>
        <w:spacing w:before="0" w:beforeAutospacing="0" w:after="0" w:afterAutospacing="0" w:line="324" w:lineRule="atLeast"/>
        <w:rPr>
          <w:rFonts w:ascii="Calibri" w:hAnsi="Calibri" w:cs="Calibri"/>
          <w:b/>
          <w:sz w:val="22"/>
          <w:szCs w:val="22"/>
        </w:rPr>
      </w:pPr>
      <w:r w:rsidRPr="00AE343B">
        <w:rPr>
          <w:rFonts w:ascii="Calibri" w:hAnsi="Calibri" w:cs="Calibri"/>
          <w:b/>
          <w:sz w:val="22"/>
          <w:szCs w:val="22"/>
        </w:rPr>
        <w:t>Veranstaltungsort:</w:t>
      </w:r>
    </w:p>
    <w:p w14:paraId="09416389" w14:textId="78CFD0CE" w:rsidR="00BF3994" w:rsidRDefault="00BF3994" w:rsidP="00D70D7E">
      <w:pPr>
        <w:pStyle w:val="NormalWeb"/>
        <w:spacing w:before="0" w:beforeAutospacing="0" w:after="0" w:afterAutospacing="0" w:line="324" w:lineRule="atLeast"/>
        <w:rPr>
          <w:rFonts w:ascii="Calibri" w:hAnsi="Calibri" w:cs="Calibri"/>
          <w:b/>
          <w:sz w:val="22"/>
          <w:szCs w:val="22"/>
        </w:rPr>
      </w:pPr>
      <w:bookmarkStart w:id="0" w:name="_GoBack"/>
      <w:bookmarkEnd w:id="0"/>
    </w:p>
    <w:p w14:paraId="4A89A161" w14:textId="182DEABE" w:rsidR="00BF3994" w:rsidRDefault="00BF3994" w:rsidP="00D70D7E">
      <w:pPr>
        <w:pStyle w:val="NormalWeb"/>
        <w:spacing w:before="0" w:beforeAutospacing="0" w:after="0" w:afterAutospacing="0" w:line="324" w:lineRule="atLeast"/>
        <w:rPr>
          <w:rFonts w:ascii="Calibri" w:hAnsi="Calibri" w:cs="Calibri"/>
          <w:b/>
          <w:sz w:val="22"/>
          <w:szCs w:val="22"/>
        </w:rPr>
      </w:pPr>
      <w:r>
        <w:rPr>
          <w:rFonts w:ascii="Calibri" w:hAnsi="Calibri" w:cs="Calibri"/>
          <w:b/>
          <w:noProof/>
          <w:sz w:val="22"/>
          <w:szCs w:val="22"/>
          <w:u w:val="single"/>
        </w:rPr>
        <w:drawing>
          <wp:anchor distT="0" distB="0" distL="114300" distR="114300" simplePos="0" relativeHeight="251659264" behindDoc="0" locked="0" layoutInCell="1" allowOverlap="1" wp14:anchorId="28404103" wp14:editId="773E1C7F">
            <wp:simplePos x="0" y="0"/>
            <wp:positionH relativeFrom="margin">
              <wp:posOffset>0</wp:posOffset>
            </wp:positionH>
            <wp:positionV relativeFrom="paragraph">
              <wp:posOffset>-635</wp:posOffset>
            </wp:positionV>
            <wp:extent cx="2489200" cy="493836"/>
            <wp:effectExtent l="0" t="0" r="635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9200" cy="493836"/>
                    </a:xfrm>
                    <a:prstGeom prst="rect">
                      <a:avLst/>
                    </a:prstGeom>
                    <a:noFill/>
                    <a:ln>
                      <a:noFill/>
                    </a:ln>
                  </pic:spPr>
                </pic:pic>
              </a:graphicData>
            </a:graphic>
          </wp:anchor>
        </w:drawing>
      </w:r>
    </w:p>
    <w:p w14:paraId="66358A8D" w14:textId="3424E797" w:rsidR="00B02A76" w:rsidRPr="00AE343B" w:rsidRDefault="00B02A76" w:rsidP="00D70D7E">
      <w:pPr>
        <w:pStyle w:val="NormalWeb"/>
        <w:spacing w:before="0" w:beforeAutospacing="0" w:after="0" w:afterAutospacing="0" w:line="324" w:lineRule="atLeast"/>
        <w:rPr>
          <w:rFonts w:ascii="Calibri" w:hAnsi="Calibri" w:cs="Calibri"/>
          <w:sz w:val="22"/>
          <w:szCs w:val="22"/>
        </w:rPr>
      </w:pPr>
    </w:p>
    <w:p w14:paraId="0CB0FD5C" w14:textId="77777777" w:rsidR="00BF3994" w:rsidRDefault="00BF3994" w:rsidP="00D70D7E">
      <w:pPr>
        <w:pStyle w:val="NormalWeb"/>
        <w:shd w:val="clear" w:color="auto" w:fill="FFFFFF"/>
        <w:spacing w:before="0" w:beforeAutospacing="0" w:after="0" w:afterAutospacing="0" w:line="259" w:lineRule="atLeast"/>
        <w:rPr>
          <w:rFonts w:ascii="Calibri" w:hAnsi="Calibri" w:cs="Calibri"/>
          <w:color w:val="333333"/>
          <w:sz w:val="22"/>
          <w:szCs w:val="22"/>
        </w:rPr>
      </w:pPr>
    </w:p>
    <w:p w14:paraId="7CF285AF" w14:textId="6F4FA856" w:rsidR="00D70D7E" w:rsidRPr="00E26B6C" w:rsidRDefault="00D70D7E" w:rsidP="00D70D7E">
      <w:pPr>
        <w:pStyle w:val="NormalWeb"/>
        <w:shd w:val="clear" w:color="auto" w:fill="FFFFFF"/>
        <w:spacing w:before="0" w:beforeAutospacing="0" w:after="0" w:afterAutospacing="0" w:line="259" w:lineRule="atLeast"/>
        <w:rPr>
          <w:rFonts w:ascii="Calibri" w:hAnsi="Calibri" w:cs="Calibri"/>
          <w:color w:val="333333"/>
          <w:sz w:val="22"/>
          <w:szCs w:val="22"/>
        </w:rPr>
      </w:pPr>
      <w:r w:rsidRPr="00E26B6C">
        <w:rPr>
          <w:rFonts w:ascii="Calibri" w:hAnsi="Calibri" w:cs="Calibri"/>
          <w:color w:val="333333"/>
          <w:sz w:val="22"/>
          <w:szCs w:val="22"/>
        </w:rPr>
        <w:t>Planckstraße 1</w:t>
      </w:r>
      <w:r w:rsidR="00D504CB" w:rsidRPr="00E26B6C">
        <w:rPr>
          <w:rFonts w:ascii="Calibri" w:hAnsi="Calibri" w:cs="Calibri"/>
          <w:color w:val="333333"/>
          <w:sz w:val="22"/>
          <w:szCs w:val="22"/>
        </w:rPr>
        <w:t xml:space="preserve">, </w:t>
      </w:r>
      <w:r w:rsidRPr="00E26B6C">
        <w:rPr>
          <w:rFonts w:ascii="Calibri" w:hAnsi="Calibri" w:cs="Calibri"/>
          <w:color w:val="333333"/>
          <w:sz w:val="22"/>
          <w:szCs w:val="22"/>
        </w:rPr>
        <w:t>64291 Darmstadt</w:t>
      </w:r>
    </w:p>
    <w:p w14:paraId="7EFF9736" w14:textId="77777777" w:rsidR="00D70D7E" w:rsidRPr="00E26B6C" w:rsidRDefault="00D70D7E" w:rsidP="00D70D7E">
      <w:pPr>
        <w:pStyle w:val="NormalWeb"/>
        <w:shd w:val="clear" w:color="auto" w:fill="FFFFFF"/>
        <w:spacing w:before="0" w:beforeAutospacing="0" w:after="0" w:afterAutospacing="0" w:line="259" w:lineRule="atLeast"/>
        <w:rPr>
          <w:rFonts w:ascii="Calibri" w:hAnsi="Calibri" w:cs="Calibri"/>
          <w:color w:val="333333"/>
          <w:sz w:val="22"/>
          <w:szCs w:val="22"/>
        </w:rPr>
      </w:pPr>
      <w:r w:rsidRPr="00E26B6C">
        <w:rPr>
          <w:rFonts w:ascii="Calibri" w:hAnsi="Calibri" w:cs="Calibri"/>
          <w:color w:val="333333"/>
          <w:sz w:val="22"/>
          <w:szCs w:val="22"/>
        </w:rPr>
        <w:t>Telefon: +49-6159-71-0</w:t>
      </w:r>
      <w:r w:rsidR="00D504CB" w:rsidRPr="00E26B6C">
        <w:rPr>
          <w:rFonts w:ascii="Calibri" w:hAnsi="Calibri" w:cs="Calibri"/>
          <w:color w:val="333333"/>
          <w:sz w:val="22"/>
          <w:szCs w:val="22"/>
        </w:rPr>
        <w:t xml:space="preserve">, </w:t>
      </w:r>
      <w:r w:rsidRPr="00E26B6C">
        <w:rPr>
          <w:rFonts w:ascii="Calibri" w:hAnsi="Calibri" w:cs="Calibri"/>
          <w:color w:val="333333"/>
          <w:sz w:val="22"/>
          <w:szCs w:val="22"/>
        </w:rPr>
        <w:t>Fax: +49-6159-71-2785</w:t>
      </w:r>
    </w:p>
    <w:p w14:paraId="3D60B4E8" w14:textId="2DB3FE66" w:rsidR="00D70D7E" w:rsidRPr="00AE343B" w:rsidRDefault="00BF0FB3" w:rsidP="004B20E5">
      <w:pPr>
        <w:pStyle w:val="NormalWeb"/>
        <w:spacing w:before="0" w:beforeAutospacing="0" w:after="0" w:afterAutospacing="0" w:line="324" w:lineRule="atLeast"/>
        <w:rPr>
          <w:rFonts w:ascii="Calibri" w:hAnsi="Calibri" w:cs="Calibri"/>
          <w:sz w:val="22"/>
          <w:szCs w:val="22"/>
        </w:rPr>
      </w:pPr>
      <w:hyperlink r:id="rId9" w:history="1">
        <w:r w:rsidR="005D7B18">
          <w:rPr>
            <w:rStyle w:val="Hyperlink"/>
            <w:rFonts w:ascii="Calibri" w:eastAsiaTheme="majorEastAsia" w:hAnsi="Calibri" w:cs="Calibri"/>
            <w:color w:val="0839B6"/>
            <w:sz w:val="22"/>
            <w:szCs w:val="22"/>
          </w:rPr>
          <w:t>Über uns</w:t>
        </w:r>
      </w:hyperlink>
    </w:p>
    <w:p w14:paraId="3889412D" w14:textId="710AF026" w:rsidR="004F3AAC" w:rsidRDefault="00BF0FB3" w:rsidP="00A27856">
      <w:pPr>
        <w:pStyle w:val="NormalWeb"/>
        <w:spacing w:before="0" w:beforeAutospacing="0" w:after="0" w:afterAutospacing="0" w:line="324" w:lineRule="atLeast"/>
        <w:rPr>
          <w:rStyle w:val="Hyperlink"/>
          <w:rFonts w:ascii="Calibri" w:eastAsiaTheme="majorEastAsia" w:hAnsi="Calibri" w:cs="Calibri"/>
          <w:color w:val="0839B6"/>
          <w:sz w:val="22"/>
          <w:szCs w:val="22"/>
        </w:rPr>
      </w:pPr>
      <w:hyperlink r:id="rId10" w:history="1">
        <w:r w:rsidR="005D7B18" w:rsidRPr="005D7B18">
          <w:rPr>
            <w:rStyle w:val="Hyperlink"/>
            <w:rFonts w:ascii="Calibri" w:eastAsiaTheme="majorEastAsia" w:hAnsi="Calibri" w:cs="Calibri"/>
            <w:color w:val="0839B6"/>
            <w:sz w:val="22"/>
            <w:szCs w:val="22"/>
          </w:rPr>
          <w:t>Aktuelles</w:t>
        </w:r>
      </w:hyperlink>
    </w:p>
    <w:p w14:paraId="4BABE1B5" w14:textId="77777777" w:rsidR="00A27856" w:rsidRDefault="00A27856" w:rsidP="00A27856">
      <w:pPr>
        <w:pStyle w:val="NormalWeb"/>
        <w:spacing w:before="0" w:beforeAutospacing="0" w:after="0" w:afterAutospacing="0" w:line="324" w:lineRule="atLeast"/>
        <w:rPr>
          <w:rFonts w:ascii="Calibri" w:hAnsi="Calibri" w:cs="Calibri"/>
          <w:bCs/>
          <w:color w:val="FF0000"/>
          <w:sz w:val="22"/>
          <w:szCs w:val="22"/>
        </w:rPr>
      </w:pPr>
    </w:p>
    <w:p w14:paraId="4DC7908E" w14:textId="456115AC" w:rsidR="00634306" w:rsidRPr="00634306" w:rsidRDefault="00634306" w:rsidP="004F3AAC">
      <w:pPr>
        <w:pStyle w:val="NormalWeb"/>
        <w:shd w:val="clear" w:color="auto" w:fill="FFFFFF"/>
        <w:spacing w:before="0" w:beforeAutospacing="0" w:line="259" w:lineRule="atLeast"/>
        <w:jc w:val="center"/>
        <w:rPr>
          <w:rFonts w:ascii="Calibri" w:hAnsi="Calibri" w:cs="Calibri"/>
          <w:bCs/>
          <w:color w:val="FF0000"/>
          <w:sz w:val="22"/>
          <w:szCs w:val="22"/>
        </w:rPr>
      </w:pPr>
      <w:r w:rsidRPr="00634306">
        <w:rPr>
          <w:rFonts w:ascii="Calibri" w:hAnsi="Calibri" w:cs="Calibri"/>
          <w:bCs/>
          <w:color w:val="FF0000"/>
          <w:sz w:val="22"/>
          <w:szCs w:val="22"/>
        </w:rPr>
        <w:t>Bitte bei Eintreffen an der Pforte melden und Ausweispapiere bereithalten. Vielen Dank!</w:t>
      </w:r>
    </w:p>
    <w:p w14:paraId="52DF1D1A" w14:textId="77777777" w:rsidR="00D70D7E" w:rsidRPr="00B57157" w:rsidRDefault="00BF0FB3" w:rsidP="005D7B18">
      <w:pPr>
        <w:pStyle w:val="NormalWeb"/>
        <w:numPr>
          <w:ilvl w:val="0"/>
          <w:numId w:val="14"/>
        </w:numPr>
        <w:spacing w:before="0" w:beforeAutospacing="0" w:after="0" w:afterAutospacing="0" w:line="324" w:lineRule="atLeast"/>
        <w:rPr>
          <w:rStyle w:val="Hyperlink"/>
        </w:rPr>
      </w:pPr>
      <w:hyperlink r:id="rId11" w:history="1">
        <w:r w:rsidR="00D70D7E" w:rsidRPr="004B20E5">
          <w:rPr>
            <w:rStyle w:val="Hyperlink"/>
            <w:rFonts w:ascii="Calibri" w:eastAsiaTheme="majorEastAsia" w:hAnsi="Calibri" w:cs="Calibri"/>
            <w:color w:val="0839B6"/>
            <w:sz w:val="22"/>
            <w:szCs w:val="22"/>
          </w:rPr>
          <w:t>Anreise</w:t>
        </w:r>
        <w:r w:rsidR="00D70D7E" w:rsidRPr="00B57157">
          <w:rPr>
            <w:rStyle w:val="Hyperlink"/>
            <w:rFonts w:ascii="Calibri" w:hAnsi="Calibri" w:cs="Calibri"/>
          </w:rPr>
          <w:t xml:space="preserve"> </w:t>
        </w:r>
        <w:r w:rsidR="00D70D7E" w:rsidRPr="004B20E5">
          <w:rPr>
            <w:rStyle w:val="Hyperlink"/>
            <w:rFonts w:ascii="Calibri" w:eastAsiaTheme="majorEastAsia" w:hAnsi="Calibri" w:cs="Calibri"/>
            <w:color w:val="0839B6"/>
            <w:sz w:val="22"/>
            <w:szCs w:val="22"/>
          </w:rPr>
          <w:t>mit</w:t>
        </w:r>
        <w:r w:rsidR="00D70D7E" w:rsidRPr="00B57157">
          <w:rPr>
            <w:rStyle w:val="Hyperlink"/>
            <w:rFonts w:ascii="Calibri" w:hAnsi="Calibri" w:cs="Calibri"/>
          </w:rPr>
          <w:t xml:space="preserve"> </w:t>
        </w:r>
        <w:r w:rsidR="00D70D7E" w:rsidRPr="004B20E5">
          <w:rPr>
            <w:rStyle w:val="Hyperlink"/>
            <w:rFonts w:ascii="Calibri" w:eastAsiaTheme="majorEastAsia" w:hAnsi="Calibri" w:cs="Calibri"/>
            <w:color w:val="0839B6"/>
            <w:sz w:val="22"/>
            <w:szCs w:val="22"/>
          </w:rPr>
          <w:t>dem</w:t>
        </w:r>
        <w:r w:rsidR="00D70D7E" w:rsidRPr="00B57157">
          <w:rPr>
            <w:rStyle w:val="Hyperlink"/>
            <w:rFonts w:ascii="Calibri" w:hAnsi="Calibri" w:cs="Calibri"/>
          </w:rPr>
          <w:t xml:space="preserve"> </w:t>
        </w:r>
        <w:r w:rsidR="00D70D7E" w:rsidRPr="004B20E5">
          <w:rPr>
            <w:rStyle w:val="Hyperlink"/>
            <w:rFonts w:ascii="Calibri" w:eastAsiaTheme="majorEastAsia" w:hAnsi="Calibri" w:cs="Calibri"/>
            <w:color w:val="0839B6"/>
            <w:sz w:val="22"/>
            <w:szCs w:val="22"/>
          </w:rPr>
          <w:t>Auto</w:t>
        </w:r>
      </w:hyperlink>
    </w:p>
    <w:p w14:paraId="546C430A" w14:textId="77777777" w:rsidR="006B38BA" w:rsidRPr="00AE343B" w:rsidRDefault="006B38BA" w:rsidP="006B38BA">
      <w:pPr>
        <w:pStyle w:val="Heading2"/>
        <w:numPr>
          <w:ilvl w:val="0"/>
          <w:numId w:val="0"/>
        </w:numPr>
        <w:shd w:val="clear" w:color="auto" w:fill="FFFFFF"/>
        <w:spacing w:before="375" w:after="105" w:line="272" w:lineRule="atLeast"/>
        <w:rPr>
          <w:rFonts w:ascii="Calibri" w:hAnsi="Calibri" w:cs="Calibri"/>
          <w:sz w:val="22"/>
          <w:szCs w:val="22"/>
        </w:rPr>
      </w:pPr>
      <w:r w:rsidRPr="00AE343B">
        <w:rPr>
          <w:rFonts w:ascii="Calibri" w:hAnsi="Calibri" w:cs="Calibri"/>
          <w:sz w:val="22"/>
          <w:szCs w:val="22"/>
        </w:rPr>
        <w:t>Parkplätze:</w:t>
      </w:r>
    </w:p>
    <w:p w14:paraId="5854B33E" w14:textId="77777777" w:rsidR="007B318B" w:rsidRPr="00AE343B" w:rsidRDefault="006B38BA" w:rsidP="001E3F47">
      <w:pPr>
        <w:pStyle w:val="NormalWeb"/>
        <w:shd w:val="clear" w:color="auto" w:fill="FFFFFF"/>
        <w:spacing w:before="0" w:beforeAutospacing="0" w:line="259" w:lineRule="atLeast"/>
        <w:rPr>
          <w:rFonts w:ascii="Calibri" w:hAnsi="Calibri" w:cs="Calibri"/>
          <w:color w:val="333333"/>
          <w:sz w:val="22"/>
          <w:szCs w:val="22"/>
        </w:rPr>
      </w:pPr>
      <w:r w:rsidRPr="00AE343B">
        <w:rPr>
          <w:rFonts w:ascii="Calibri" w:hAnsi="Calibri" w:cs="Calibri"/>
          <w:color w:val="333333"/>
          <w:sz w:val="22"/>
          <w:szCs w:val="22"/>
        </w:rPr>
        <w:t>Die Anzahl der verfügbaren Gäste-Parkplätze bei GSI/FAIR ist limitiert. Wir bitten, sofern möglich, mit öffentlich</w:t>
      </w:r>
      <w:r w:rsidR="001E3F47" w:rsidRPr="00AE343B">
        <w:rPr>
          <w:rFonts w:ascii="Calibri" w:hAnsi="Calibri" w:cs="Calibri"/>
          <w:color w:val="333333"/>
          <w:sz w:val="22"/>
          <w:szCs w:val="22"/>
        </w:rPr>
        <w:t>e</w:t>
      </w:r>
      <w:r w:rsidRPr="00AE343B">
        <w:rPr>
          <w:rFonts w:ascii="Calibri" w:hAnsi="Calibri" w:cs="Calibri"/>
          <w:color w:val="333333"/>
          <w:sz w:val="22"/>
          <w:szCs w:val="22"/>
        </w:rPr>
        <w:t>n Verkehrsmitteln anzureisen.</w:t>
      </w:r>
    </w:p>
    <w:p w14:paraId="208D42EA" w14:textId="77777777" w:rsidR="005D7B18" w:rsidRDefault="00BF0FB3" w:rsidP="005D7B18">
      <w:pPr>
        <w:pStyle w:val="NormalWeb"/>
        <w:numPr>
          <w:ilvl w:val="0"/>
          <w:numId w:val="12"/>
        </w:numPr>
        <w:spacing w:before="0" w:beforeAutospacing="0" w:after="0" w:afterAutospacing="0" w:line="324" w:lineRule="atLeast"/>
        <w:rPr>
          <w:rStyle w:val="Hyperlink"/>
        </w:rPr>
      </w:pPr>
      <w:hyperlink r:id="rId12" w:history="1">
        <w:r w:rsidR="00D70D7E" w:rsidRPr="004B20E5">
          <w:rPr>
            <w:rStyle w:val="Hyperlink"/>
            <w:rFonts w:ascii="Calibri" w:eastAsiaTheme="majorEastAsia" w:hAnsi="Calibri" w:cs="Calibri"/>
            <w:color w:val="0839B6"/>
            <w:sz w:val="22"/>
            <w:szCs w:val="22"/>
          </w:rPr>
          <w:t>Anreise</w:t>
        </w:r>
        <w:r w:rsidR="00D70D7E" w:rsidRPr="00B57157">
          <w:rPr>
            <w:rStyle w:val="Hyperlink"/>
            <w:rFonts w:ascii="Calibri" w:hAnsi="Calibri" w:cs="Calibri"/>
          </w:rPr>
          <w:t xml:space="preserve"> </w:t>
        </w:r>
        <w:r w:rsidR="00D70D7E" w:rsidRPr="004B20E5">
          <w:rPr>
            <w:rStyle w:val="Hyperlink"/>
            <w:rFonts w:ascii="Calibri" w:eastAsiaTheme="majorEastAsia" w:hAnsi="Calibri" w:cs="Calibri"/>
            <w:color w:val="0839B6"/>
            <w:sz w:val="22"/>
            <w:szCs w:val="22"/>
          </w:rPr>
          <w:t>mit</w:t>
        </w:r>
        <w:r w:rsidR="00D70D7E" w:rsidRPr="00B57157">
          <w:rPr>
            <w:rStyle w:val="Hyperlink"/>
            <w:rFonts w:ascii="Calibri" w:hAnsi="Calibri" w:cs="Calibri"/>
          </w:rPr>
          <w:t xml:space="preserve"> </w:t>
        </w:r>
        <w:r w:rsidR="00D70D7E" w:rsidRPr="004B20E5">
          <w:rPr>
            <w:rStyle w:val="Hyperlink"/>
            <w:rFonts w:ascii="Calibri" w:eastAsiaTheme="majorEastAsia" w:hAnsi="Calibri" w:cs="Calibri"/>
            <w:color w:val="0839B6"/>
            <w:sz w:val="22"/>
            <w:szCs w:val="22"/>
          </w:rPr>
          <w:t>dem</w:t>
        </w:r>
        <w:r w:rsidR="00D70D7E" w:rsidRPr="00B57157">
          <w:rPr>
            <w:rStyle w:val="Hyperlink"/>
            <w:rFonts w:ascii="Calibri" w:hAnsi="Calibri" w:cs="Calibri"/>
          </w:rPr>
          <w:t xml:space="preserve"> </w:t>
        </w:r>
        <w:r w:rsidR="00D70D7E" w:rsidRPr="004B20E5">
          <w:rPr>
            <w:rStyle w:val="Hyperlink"/>
            <w:rFonts w:ascii="Calibri" w:eastAsiaTheme="majorEastAsia" w:hAnsi="Calibri" w:cs="Calibri"/>
            <w:color w:val="0839B6"/>
            <w:sz w:val="22"/>
            <w:szCs w:val="22"/>
          </w:rPr>
          <w:t>öffentlichen</w:t>
        </w:r>
        <w:r w:rsidR="00D70D7E" w:rsidRPr="00B57157">
          <w:rPr>
            <w:rStyle w:val="Hyperlink"/>
            <w:rFonts w:ascii="Calibri" w:hAnsi="Calibri" w:cs="Calibri"/>
          </w:rPr>
          <w:t xml:space="preserve"> </w:t>
        </w:r>
        <w:r w:rsidR="00D70D7E" w:rsidRPr="004B20E5">
          <w:rPr>
            <w:rStyle w:val="Hyperlink"/>
            <w:rFonts w:ascii="Calibri" w:eastAsiaTheme="majorEastAsia" w:hAnsi="Calibri" w:cs="Calibri"/>
            <w:color w:val="0839B6"/>
            <w:sz w:val="22"/>
            <w:szCs w:val="22"/>
          </w:rPr>
          <w:t>Nahverkehr</w:t>
        </w:r>
      </w:hyperlink>
    </w:p>
    <w:p w14:paraId="2E10BED5" w14:textId="350AA99E" w:rsidR="007B318B" w:rsidRPr="005D7B18" w:rsidRDefault="00BF0FB3" w:rsidP="005D7B18">
      <w:pPr>
        <w:pStyle w:val="NormalWeb"/>
        <w:numPr>
          <w:ilvl w:val="0"/>
          <w:numId w:val="12"/>
        </w:numPr>
        <w:spacing w:before="0" w:beforeAutospacing="0" w:after="0" w:afterAutospacing="0" w:line="324" w:lineRule="atLeast"/>
        <w:rPr>
          <w:color w:val="0000FF" w:themeColor="hyperlink"/>
          <w:u w:val="single"/>
        </w:rPr>
      </w:pPr>
      <w:hyperlink r:id="rId13" w:history="1">
        <w:r w:rsidR="004B20E5" w:rsidRPr="005D7B18">
          <w:rPr>
            <w:rStyle w:val="Hyperlink"/>
            <w:rFonts w:ascii="Calibri" w:eastAsiaTheme="majorEastAsia" w:hAnsi="Calibri" w:cs="Calibri"/>
            <w:color w:val="0839B6"/>
            <w:sz w:val="22"/>
            <w:szCs w:val="22"/>
          </w:rPr>
          <w:t>Bahn</w:t>
        </w:r>
      </w:hyperlink>
      <w:r w:rsidR="007B318B" w:rsidRPr="005D7B18">
        <w:rPr>
          <w:rFonts w:ascii="Calibri" w:hAnsi="Calibri" w:cs="Calibri"/>
          <w:color w:val="333333"/>
        </w:rPr>
        <w:t xml:space="preserve">, </w:t>
      </w:r>
      <w:hyperlink r:id="rId14" w:history="1">
        <w:r w:rsidR="004B20E5" w:rsidRPr="005D7B18">
          <w:rPr>
            <w:rStyle w:val="Hyperlink"/>
            <w:rFonts w:ascii="Calibri" w:eastAsiaTheme="majorEastAsia" w:hAnsi="Calibri" w:cs="Calibri"/>
            <w:color w:val="0839B6"/>
            <w:sz w:val="22"/>
            <w:szCs w:val="22"/>
          </w:rPr>
          <w:t>RMV</w:t>
        </w:r>
      </w:hyperlink>
    </w:p>
    <w:p w14:paraId="5443590B" w14:textId="77777777" w:rsidR="00B31049" w:rsidRDefault="00B31049" w:rsidP="0013449C">
      <w:pPr>
        <w:rPr>
          <w:rFonts w:ascii="Calibri" w:hAnsi="Calibri" w:cs="Calibri"/>
          <w:b/>
          <w:u w:val="single"/>
        </w:rPr>
      </w:pPr>
    </w:p>
    <w:p w14:paraId="7761DC8F" w14:textId="6903DD08" w:rsidR="001E1CB8" w:rsidRPr="00AE343B" w:rsidRDefault="00673740" w:rsidP="0013449C">
      <w:pPr>
        <w:rPr>
          <w:rFonts w:ascii="Calibri" w:hAnsi="Calibri" w:cs="Calibri"/>
          <w:b/>
          <w:u w:val="single"/>
        </w:rPr>
      </w:pPr>
      <w:r w:rsidRPr="00AE343B">
        <w:rPr>
          <w:rFonts w:ascii="Calibri" w:hAnsi="Calibri" w:cs="Calibri"/>
          <w:b/>
          <w:u w:val="single"/>
        </w:rPr>
        <w:t>Willkommen in Darmstadt</w:t>
      </w:r>
    </w:p>
    <w:p w14:paraId="005759C8" w14:textId="77777777" w:rsidR="00673740" w:rsidRPr="00AE343B" w:rsidRDefault="00673740" w:rsidP="00673740">
      <w:pPr>
        <w:pStyle w:val="NormalWeb"/>
        <w:spacing w:before="0" w:beforeAutospacing="0" w:after="0" w:afterAutospacing="0" w:line="324" w:lineRule="atLeast"/>
        <w:rPr>
          <w:rFonts w:ascii="Calibri" w:hAnsi="Calibri" w:cs="Calibri"/>
          <w:color w:val="323232"/>
          <w:sz w:val="22"/>
          <w:szCs w:val="22"/>
        </w:rPr>
      </w:pPr>
      <w:r w:rsidRPr="00AE343B">
        <w:rPr>
          <w:rFonts w:ascii="Calibri" w:hAnsi="Calibri" w:cs="Calibri"/>
          <w:color w:val="323232"/>
          <w:sz w:val="22"/>
          <w:szCs w:val="22"/>
        </w:rPr>
        <w:t>Wissenschaftsstadt oder Kulturzentrum? Darmstadt ist beides. Wie kaum eine andere Stadt vereint sie Geist und Forschung, Kunstsinn und Innovationskraft. Darmstadt trägt noch heute den Charme der Residenzstadt – und ist zugleich Stadt der Moderne und Experimentierfeld für Kultur inmitten einer Forschungslandschaft.</w:t>
      </w:r>
    </w:p>
    <w:p w14:paraId="321BFCA3" w14:textId="77777777" w:rsidR="00673740" w:rsidRPr="00AE343B" w:rsidRDefault="00673740" w:rsidP="00673740">
      <w:pPr>
        <w:pStyle w:val="NormalWeb"/>
        <w:spacing w:before="0" w:beforeAutospacing="0" w:after="0" w:afterAutospacing="0" w:line="324" w:lineRule="atLeast"/>
        <w:rPr>
          <w:rFonts w:ascii="Calibri" w:hAnsi="Calibri" w:cs="Calibri"/>
          <w:color w:val="323232"/>
          <w:sz w:val="22"/>
          <w:szCs w:val="22"/>
        </w:rPr>
      </w:pPr>
      <w:r w:rsidRPr="00AE343B">
        <w:rPr>
          <w:rFonts w:ascii="Calibri" w:hAnsi="Calibri" w:cs="Calibri"/>
          <w:color w:val="323232"/>
          <w:sz w:val="22"/>
          <w:szCs w:val="22"/>
        </w:rPr>
        <w:t> </w:t>
      </w:r>
    </w:p>
    <w:p w14:paraId="76B7CEC8" w14:textId="77777777" w:rsidR="00673740" w:rsidRPr="00AE343B" w:rsidRDefault="00673740" w:rsidP="00673740">
      <w:pPr>
        <w:pStyle w:val="NormalWeb"/>
        <w:spacing w:before="0" w:beforeAutospacing="0" w:after="0" w:afterAutospacing="0" w:line="324" w:lineRule="atLeast"/>
        <w:rPr>
          <w:rFonts w:ascii="Calibri" w:hAnsi="Calibri" w:cs="Calibri"/>
          <w:color w:val="323232"/>
          <w:sz w:val="22"/>
          <w:szCs w:val="22"/>
        </w:rPr>
      </w:pPr>
      <w:r w:rsidRPr="00AE343B">
        <w:rPr>
          <w:rFonts w:ascii="Calibri" w:hAnsi="Calibri" w:cs="Calibri"/>
          <w:color w:val="323232"/>
          <w:sz w:val="22"/>
          <w:szCs w:val="22"/>
        </w:rPr>
        <w:t>Der Aufbruch begann mit dem Bau der Künstlerkolonie auf der Mathildenhöhe, deren Ausstellungen Weltruf genießen und die ein Dokument des Aufbruchs zu neuzeitlichen Bau- und Wohnformen mit der aktuellen Kunstszene verknüpfen.</w:t>
      </w:r>
    </w:p>
    <w:p w14:paraId="0484C785" w14:textId="77777777" w:rsidR="00673740" w:rsidRPr="00AE343B" w:rsidRDefault="00673740" w:rsidP="00673740">
      <w:pPr>
        <w:pStyle w:val="NormalWeb"/>
        <w:spacing w:before="0" w:beforeAutospacing="0" w:after="0" w:afterAutospacing="0" w:line="324" w:lineRule="atLeast"/>
        <w:rPr>
          <w:rFonts w:ascii="Calibri" w:hAnsi="Calibri" w:cs="Calibri"/>
          <w:color w:val="323232"/>
          <w:sz w:val="22"/>
          <w:szCs w:val="22"/>
        </w:rPr>
      </w:pPr>
      <w:r w:rsidRPr="00AE343B">
        <w:rPr>
          <w:rFonts w:ascii="Calibri" w:hAnsi="Calibri" w:cs="Calibri"/>
          <w:color w:val="323232"/>
          <w:sz w:val="22"/>
          <w:szCs w:val="22"/>
        </w:rPr>
        <w:t> </w:t>
      </w:r>
    </w:p>
    <w:p w14:paraId="74E6EC57" w14:textId="1523F6A4" w:rsidR="00673740" w:rsidRPr="00AE343B" w:rsidRDefault="00673740" w:rsidP="00673740">
      <w:pPr>
        <w:pStyle w:val="NormalWeb"/>
        <w:spacing w:before="0" w:beforeAutospacing="0" w:after="0" w:afterAutospacing="0" w:line="324" w:lineRule="atLeast"/>
        <w:rPr>
          <w:rFonts w:ascii="Calibri" w:hAnsi="Calibri" w:cs="Calibri"/>
          <w:color w:val="323232"/>
          <w:sz w:val="22"/>
          <w:szCs w:val="22"/>
        </w:rPr>
      </w:pPr>
      <w:r w:rsidRPr="00AE343B">
        <w:rPr>
          <w:rFonts w:ascii="Calibri" w:hAnsi="Calibri" w:cs="Calibri"/>
          <w:color w:val="323232"/>
          <w:sz w:val="22"/>
          <w:szCs w:val="22"/>
        </w:rPr>
        <w:t>Bevor Darmstadt 1997 den Titel „Wissenschaftsstadt“ bekam, galt es als „Stadt der Künste“. Tatsächlich arbeiten Kultureinrichtungen und wissenschaftliche Institutionen eng zusammen, aus der Erkenntnis, dass Tradition und Innovation den „Darmstädter Weg“ bereiten – für stets Neues, das in Darmstadt und der Welt zu entdecken ist.</w:t>
      </w:r>
    </w:p>
    <w:p w14:paraId="1FB9B3E4" w14:textId="00161A7D" w:rsidR="0089336F" w:rsidRPr="00AE343B" w:rsidRDefault="0089336F" w:rsidP="00673740">
      <w:pPr>
        <w:pStyle w:val="NormalWeb"/>
        <w:spacing w:before="0" w:beforeAutospacing="0" w:after="0" w:afterAutospacing="0" w:line="324" w:lineRule="atLeast"/>
        <w:rPr>
          <w:rFonts w:ascii="Calibri" w:hAnsi="Calibri" w:cs="Calibri"/>
          <w:color w:val="323232"/>
          <w:sz w:val="22"/>
          <w:szCs w:val="22"/>
        </w:rPr>
      </w:pPr>
    </w:p>
    <w:p w14:paraId="21EDF558" w14:textId="7BD37FCD" w:rsidR="0089336F" w:rsidRPr="00AE343B" w:rsidRDefault="0089336F" w:rsidP="0089336F">
      <w:pPr>
        <w:pStyle w:val="NormalWeb"/>
        <w:spacing w:before="0" w:beforeAutospacing="0" w:after="0" w:afterAutospacing="0" w:line="324" w:lineRule="atLeast"/>
        <w:rPr>
          <w:rFonts w:ascii="Calibri" w:hAnsi="Calibri" w:cs="Calibri"/>
          <w:color w:val="323232"/>
          <w:sz w:val="22"/>
          <w:szCs w:val="22"/>
        </w:rPr>
      </w:pPr>
      <w:r w:rsidRPr="00AE343B">
        <w:rPr>
          <w:rFonts w:ascii="Calibri" w:hAnsi="Calibri" w:cs="Calibri"/>
          <w:color w:val="323232"/>
          <w:sz w:val="22"/>
          <w:szCs w:val="22"/>
        </w:rPr>
        <w:t xml:space="preserve">Daneben hat Darmstadt aber auch eine Vielzahl weiter Sehenswürdigkeiten: das moderne Wissenschafts- und Kongresszentrum </w:t>
      </w:r>
      <w:r w:rsidR="00E544C4">
        <w:rPr>
          <w:rFonts w:ascii="Calibri" w:hAnsi="Calibri" w:cs="Calibri"/>
          <w:color w:val="323232"/>
          <w:sz w:val="22"/>
          <w:szCs w:val="22"/>
        </w:rPr>
        <w:t>D</w:t>
      </w:r>
      <w:r w:rsidRPr="00AE343B">
        <w:rPr>
          <w:rFonts w:ascii="Calibri" w:hAnsi="Calibri" w:cs="Calibri"/>
          <w:color w:val="323232"/>
          <w:sz w:val="22"/>
          <w:szCs w:val="22"/>
        </w:rPr>
        <w:t xml:space="preserve">armstadtium oder das Staatstheater Darmstadt, die bunte </w:t>
      </w:r>
      <w:hyperlink r:id="rId15" w:history="1">
        <w:r w:rsidR="003366D9" w:rsidRPr="004B20E5">
          <w:rPr>
            <w:rStyle w:val="Hyperlink"/>
            <w:rFonts w:ascii="Calibri" w:eastAsiaTheme="majorEastAsia" w:hAnsi="Calibri" w:cs="Calibri"/>
            <w:color w:val="0839B6"/>
            <w:sz w:val="22"/>
            <w:szCs w:val="22"/>
          </w:rPr>
          <w:t>Waldspirale</w:t>
        </w:r>
        <w:r w:rsidR="003366D9" w:rsidRPr="00AE343B">
          <w:rPr>
            <w:rStyle w:val="Hyperlink"/>
            <w:rFonts w:ascii="Calibri" w:hAnsi="Calibri" w:cs="Calibri"/>
            <w:sz w:val="22"/>
            <w:szCs w:val="22"/>
          </w:rPr>
          <w:t xml:space="preserve">: </w:t>
        </w:r>
        <w:r w:rsidR="003366D9" w:rsidRPr="004B20E5">
          <w:rPr>
            <w:rStyle w:val="Hyperlink"/>
            <w:rFonts w:ascii="Calibri" w:eastAsiaTheme="majorEastAsia" w:hAnsi="Calibri" w:cs="Calibri"/>
            <w:color w:val="0839B6"/>
            <w:sz w:val="22"/>
            <w:szCs w:val="22"/>
          </w:rPr>
          <w:t>Darmstadt</w:t>
        </w:r>
      </w:hyperlink>
      <w:r w:rsidR="003366D9">
        <w:rPr>
          <w:rFonts w:ascii="Calibri" w:hAnsi="Calibri" w:cs="Calibri"/>
          <w:sz w:val="22"/>
          <w:szCs w:val="22"/>
        </w:rPr>
        <w:t xml:space="preserve"> </w:t>
      </w:r>
      <w:r w:rsidRPr="00AE343B">
        <w:rPr>
          <w:rFonts w:ascii="Calibri" w:hAnsi="Calibri" w:cs="Calibri"/>
          <w:color w:val="323232"/>
          <w:sz w:val="22"/>
          <w:szCs w:val="22"/>
        </w:rPr>
        <w:t>von Friedensreich Hundertwasser oder zahlreiche Parks und Gärten.</w:t>
      </w:r>
    </w:p>
    <w:p w14:paraId="032E98A8" w14:textId="77777777" w:rsidR="0089336F" w:rsidRPr="00AE343B" w:rsidRDefault="0089336F" w:rsidP="0089336F">
      <w:pPr>
        <w:pStyle w:val="NormalWeb"/>
        <w:spacing w:before="0" w:beforeAutospacing="0" w:after="0" w:afterAutospacing="0" w:line="324" w:lineRule="atLeast"/>
        <w:rPr>
          <w:rFonts w:ascii="Calibri" w:hAnsi="Calibri" w:cs="Calibri"/>
          <w:color w:val="323232"/>
          <w:sz w:val="22"/>
          <w:szCs w:val="22"/>
        </w:rPr>
      </w:pPr>
    </w:p>
    <w:p w14:paraId="46C2FD8B" w14:textId="77777777" w:rsidR="00D35314" w:rsidRDefault="00D35314" w:rsidP="0089336F">
      <w:pPr>
        <w:pStyle w:val="NormalWeb"/>
        <w:spacing w:before="0" w:beforeAutospacing="0" w:after="0" w:afterAutospacing="0" w:line="324" w:lineRule="atLeast"/>
        <w:rPr>
          <w:rFonts w:ascii="Calibri" w:hAnsi="Calibri" w:cs="Calibri"/>
          <w:color w:val="323232"/>
          <w:sz w:val="22"/>
          <w:szCs w:val="22"/>
        </w:rPr>
      </w:pPr>
    </w:p>
    <w:p w14:paraId="3E0E4446" w14:textId="77777777" w:rsidR="00D35314" w:rsidRDefault="00D35314" w:rsidP="0089336F">
      <w:pPr>
        <w:pStyle w:val="NormalWeb"/>
        <w:spacing w:before="0" w:beforeAutospacing="0" w:after="0" w:afterAutospacing="0" w:line="324" w:lineRule="atLeast"/>
        <w:rPr>
          <w:rFonts w:ascii="Calibri" w:hAnsi="Calibri" w:cs="Calibri"/>
          <w:color w:val="323232"/>
          <w:sz w:val="22"/>
          <w:szCs w:val="22"/>
        </w:rPr>
      </w:pPr>
    </w:p>
    <w:p w14:paraId="68BA9287" w14:textId="77777777" w:rsidR="00D35314" w:rsidRDefault="00D35314" w:rsidP="0089336F">
      <w:pPr>
        <w:pStyle w:val="NormalWeb"/>
        <w:spacing w:before="0" w:beforeAutospacing="0" w:after="0" w:afterAutospacing="0" w:line="324" w:lineRule="atLeast"/>
        <w:rPr>
          <w:rFonts w:ascii="Calibri" w:hAnsi="Calibri" w:cs="Calibri"/>
          <w:color w:val="323232"/>
          <w:sz w:val="22"/>
          <w:szCs w:val="22"/>
        </w:rPr>
      </w:pPr>
    </w:p>
    <w:p w14:paraId="4793BD34" w14:textId="77777777" w:rsidR="00D35314" w:rsidRDefault="00D35314" w:rsidP="0089336F">
      <w:pPr>
        <w:pStyle w:val="NormalWeb"/>
        <w:spacing w:before="0" w:beforeAutospacing="0" w:after="0" w:afterAutospacing="0" w:line="324" w:lineRule="atLeast"/>
        <w:rPr>
          <w:rFonts w:ascii="Calibri" w:hAnsi="Calibri" w:cs="Calibri"/>
          <w:color w:val="323232"/>
          <w:sz w:val="22"/>
          <w:szCs w:val="22"/>
        </w:rPr>
      </w:pPr>
    </w:p>
    <w:p w14:paraId="481BEC8A" w14:textId="77777777" w:rsidR="00D35314" w:rsidRDefault="00D35314" w:rsidP="0089336F">
      <w:pPr>
        <w:pStyle w:val="NormalWeb"/>
        <w:spacing w:before="0" w:beforeAutospacing="0" w:after="0" w:afterAutospacing="0" w:line="324" w:lineRule="atLeast"/>
        <w:rPr>
          <w:rFonts w:ascii="Calibri" w:hAnsi="Calibri" w:cs="Calibri"/>
          <w:color w:val="323232"/>
          <w:sz w:val="22"/>
          <w:szCs w:val="22"/>
        </w:rPr>
      </w:pPr>
    </w:p>
    <w:p w14:paraId="3B5E6FDC" w14:textId="77777777" w:rsidR="00312C40" w:rsidRDefault="00312C40" w:rsidP="0089336F">
      <w:pPr>
        <w:pStyle w:val="NormalWeb"/>
        <w:spacing w:before="0" w:beforeAutospacing="0" w:after="0" w:afterAutospacing="0" w:line="324" w:lineRule="atLeast"/>
        <w:rPr>
          <w:rFonts w:ascii="Calibri" w:hAnsi="Calibri" w:cs="Calibri"/>
          <w:color w:val="323232"/>
          <w:sz w:val="22"/>
          <w:szCs w:val="22"/>
        </w:rPr>
      </w:pPr>
    </w:p>
    <w:p w14:paraId="6BC81736" w14:textId="77777777" w:rsidR="00312C40" w:rsidRDefault="00312C40" w:rsidP="0089336F">
      <w:pPr>
        <w:pStyle w:val="NormalWeb"/>
        <w:spacing w:before="0" w:beforeAutospacing="0" w:after="0" w:afterAutospacing="0" w:line="324" w:lineRule="atLeast"/>
        <w:rPr>
          <w:rFonts w:ascii="Calibri" w:hAnsi="Calibri" w:cs="Calibri"/>
          <w:color w:val="323232"/>
          <w:sz w:val="22"/>
          <w:szCs w:val="22"/>
        </w:rPr>
      </w:pPr>
    </w:p>
    <w:p w14:paraId="6CBCF422" w14:textId="77777777" w:rsidR="00312C40" w:rsidRDefault="00312C40" w:rsidP="0089336F">
      <w:pPr>
        <w:pStyle w:val="NormalWeb"/>
        <w:spacing w:before="0" w:beforeAutospacing="0" w:after="0" w:afterAutospacing="0" w:line="324" w:lineRule="atLeast"/>
        <w:rPr>
          <w:rFonts w:ascii="Calibri" w:hAnsi="Calibri" w:cs="Calibri"/>
          <w:color w:val="323232"/>
          <w:sz w:val="22"/>
          <w:szCs w:val="22"/>
        </w:rPr>
      </w:pPr>
    </w:p>
    <w:p w14:paraId="0C0F4D69" w14:textId="77777777" w:rsidR="00312C40" w:rsidRDefault="00312C40" w:rsidP="0089336F">
      <w:pPr>
        <w:pStyle w:val="NormalWeb"/>
        <w:spacing w:before="0" w:beforeAutospacing="0" w:after="0" w:afterAutospacing="0" w:line="324" w:lineRule="atLeast"/>
        <w:rPr>
          <w:rFonts w:ascii="Calibri" w:hAnsi="Calibri" w:cs="Calibri"/>
          <w:color w:val="323232"/>
          <w:sz w:val="22"/>
          <w:szCs w:val="22"/>
        </w:rPr>
      </w:pPr>
    </w:p>
    <w:p w14:paraId="479EACB5" w14:textId="27EEB7D6" w:rsidR="0089336F" w:rsidRPr="007048FB" w:rsidRDefault="0089336F" w:rsidP="0089336F">
      <w:pPr>
        <w:pStyle w:val="NormalWeb"/>
        <w:spacing w:before="0" w:beforeAutospacing="0" w:after="0" w:afterAutospacing="0" w:line="324" w:lineRule="atLeast"/>
        <w:rPr>
          <w:rFonts w:ascii="Calibri" w:hAnsi="Calibri" w:cs="Calibri"/>
          <w:color w:val="323232"/>
          <w:sz w:val="22"/>
          <w:szCs w:val="22"/>
        </w:rPr>
      </w:pPr>
      <w:r w:rsidRPr="007048FB">
        <w:rPr>
          <w:rFonts w:ascii="Calibri" w:hAnsi="Calibri" w:cs="Calibri"/>
          <w:color w:val="323232"/>
          <w:sz w:val="22"/>
          <w:szCs w:val="22"/>
        </w:rPr>
        <w:t xml:space="preserve">Neben den bekannten Museen wie dem Hessischen Landesmuseum Darmstadt, dem Museum Künstlerkolonie Darmstadt oder dem Schlossmuseum gibt u.a. auch das Museum Jagdschloss Kranichstein, die Großherzoglich-Hessische </w:t>
      </w:r>
      <w:proofErr w:type="spellStart"/>
      <w:r w:rsidRPr="007048FB">
        <w:rPr>
          <w:rFonts w:ascii="Calibri" w:hAnsi="Calibri" w:cs="Calibri"/>
          <w:color w:val="323232"/>
          <w:sz w:val="22"/>
          <w:szCs w:val="22"/>
        </w:rPr>
        <w:t>Porzelansammlung</w:t>
      </w:r>
      <w:proofErr w:type="spellEnd"/>
      <w:r w:rsidRPr="007048FB">
        <w:rPr>
          <w:rFonts w:ascii="Calibri" w:hAnsi="Calibri" w:cs="Calibri"/>
          <w:color w:val="323232"/>
          <w:sz w:val="22"/>
          <w:szCs w:val="22"/>
        </w:rPr>
        <w:t xml:space="preserve"> oder die Kunsthalle Darmstadt sowie weitere </w:t>
      </w:r>
      <w:hyperlink r:id="rId16" w:tgtFrame="_blank" w:history="1">
        <w:r w:rsidRPr="007048FB">
          <w:rPr>
            <w:rStyle w:val="Hyperlink"/>
            <w:rFonts w:ascii="Calibri" w:eastAsiaTheme="majorEastAsia" w:hAnsi="Calibri" w:cs="Calibri"/>
            <w:color w:val="0839B6"/>
            <w:sz w:val="22"/>
            <w:szCs w:val="22"/>
          </w:rPr>
          <w:t>Museen und Kultureinrichtungen </w:t>
        </w:r>
      </w:hyperlink>
      <w:r w:rsidRPr="007048FB">
        <w:rPr>
          <w:rFonts w:ascii="Calibri" w:hAnsi="Calibri" w:cs="Calibri"/>
          <w:color w:val="323232"/>
          <w:sz w:val="22"/>
          <w:szCs w:val="22"/>
        </w:rPr>
        <w:t>zu entdecken.</w:t>
      </w:r>
    </w:p>
    <w:p w14:paraId="3520B9E9" w14:textId="77777777" w:rsidR="0089336F" w:rsidRPr="007048FB" w:rsidRDefault="0089336F" w:rsidP="0089336F">
      <w:pPr>
        <w:pStyle w:val="NormalWeb"/>
        <w:spacing w:before="0" w:beforeAutospacing="0" w:after="0" w:afterAutospacing="0" w:line="324" w:lineRule="atLeast"/>
        <w:rPr>
          <w:rFonts w:ascii="Calibri" w:hAnsi="Calibri" w:cs="Calibri"/>
          <w:color w:val="323232"/>
          <w:sz w:val="22"/>
          <w:szCs w:val="22"/>
        </w:rPr>
      </w:pPr>
    </w:p>
    <w:p w14:paraId="6EBF15D8" w14:textId="0859C998" w:rsidR="004706D1" w:rsidRDefault="004706D1" w:rsidP="004706D1">
      <w:pPr>
        <w:pStyle w:val="NormalWeb"/>
        <w:spacing w:before="0" w:beforeAutospacing="0" w:after="0" w:afterAutospacing="0" w:line="324" w:lineRule="atLeast"/>
        <w:rPr>
          <w:rFonts w:ascii="Calibri" w:hAnsi="Calibri" w:cs="Calibri"/>
          <w:b/>
          <w:bCs/>
          <w:caps/>
          <w:spacing w:val="11"/>
          <w:sz w:val="22"/>
          <w:szCs w:val="22"/>
        </w:rPr>
      </w:pPr>
      <w:r>
        <w:rPr>
          <w:rFonts w:ascii="Calibri" w:hAnsi="Calibri" w:cs="Calibri"/>
          <w:b/>
          <w:bCs/>
          <w:caps/>
          <w:spacing w:val="11"/>
          <w:sz w:val="22"/>
          <w:szCs w:val="22"/>
        </w:rPr>
        <w:t>SAgENHaft gut</w:t>
      </w:r>
    </w:p>
    <w:p w14:paraId="5A3F39F0" w14:textId="77777777" w:rsidR="00AC0BF9" w:rsidRDefault="00AC0BF9" w:rsidP="00095056">
      <w:pPr>
        <w:pStyle w:val="NormalWeb"/>
        <w:shd w:val="clear" w:color="auto" w:fill="FFFFFF"/>
        <w:spacing w:before="0" w:beforeAutospacing="0" w:after="0" w:afterAutospacing="0" w:line="324" w:lineRule="atLeast"/>
        <w:rPr>
          <w:rFonts w:ascii="Calibri" w:hAnsi="Calibri" w:cs="Calibri"/>
          <w:color w:val="202020"/>
          <w:sz w:val="22"/>
          <w:szCs w:val="22"/>
        </w:rPr>
      </w:pPr>
    </w:p>
    <w:p w14:paraId="4CA42B30" w14:textId="780E5E29" w:rsidR="0089336F" w:rsidRPr="00FE22D1" w:rsidRDefault="0089336F" w:rsidP="00095056">
      <w:pPr>
        <w:pStyle w:val="NormalWeb"/>
        <w:shd w:val="clear" w:color="auto" w:fill="FFFFFF"/>
        <w:spacing w:before="0" w:beforeAutospacing="0" w:after="0" w:afterAutospacing="0" w:line="324" w:lineRule="atLeast"/>
        <w:rPr>
          <w:rFonts w:ascii="Calibri" w:eastAsiaTheme="majorEastAsia" w:hAnsi="Calibri" w:cs="Calibri"/>
          <w:color w:val="002060"/>
          <w:sz w:val="22"/>
          <w:szCs w:val="22"/>
          <w:u w:val="single"/>
        </w:rPr>
      </w:pPr>
      <w:r w:rsidRPr="007048FB">
        <w:rPr>
          <w:rFonts w:ascii="Calibri" w:hAnsi="Calibri" w:cs="Calibri"/>
          <w:color w:val="202020"/>
          <w:sz w:val="22"/>
          <w:szCs w:val="22"/>
        </w:rPr>
        <w:t>So könnte man die Partnerregionen beschreiben. Südlich von</w:t>
      </w:r>
      <w:r w:rsidRPr="00FE22D1">
        <w:rPr>
          <w:rFonts w:ascii="Calibri" w:hAnsi="Calibri" w:cs="Calibri"/>
          <w:color w:val="202020"/>
          <w:sz w:val="22"/>
          <w:szCs w:val="22"/>
        </w:rPr>
        <w:t> </w:t>
      </w:r>
      <w:hyperlink r:id="rId17" w:tooltip="Opens internal link in current window" w:history="1">
        <w:r w:rsidRPr="004B20E5">
          <w:rPr>
            <w:rStyle w:val="Hyperlink"/>
            <w:rFonts w:ascii="Calibri" w:eastAsiaTheme="majorEastAsia" w:hAnsi="Calibri" w:cs="Calibri"/>
            <w:color w:val="0839B6"/>
            <w:sz w:val="22"/>
            <w:szCs w:val="22"/>
          </w:rPr>
          <w:t>Darmstadt</w:t>
        </w:r>
      </w:hyperlink>
      <w:r w:rsidRPr="004B20E5">
        <w:rPr>
          <w:rStyle w:val="Hyperlink"/>
          <w:rFonts w:eastAsiaTheme="majorEastAsia"/>
          <w:color w:val="0839B6"/>
        </w:rPr>
        <w:t>,</w:t>
      </w:r>
      <w:r w:rsidR="003366D9" w:rsidRPr="007A1B32">
        <w:rPr>
          <w:rFonts w:ascii="Calibri" w:hAnsi="Calibri" w:cs="Calibri"/>
          <w:color w:val="7030A0"/>
          <w:sz w:val="22"/>
          <w:szCs w:val="22"/>
        </w:rPr>
        <w:t xml:space="preserve"> </w:t>
      </w:r>
      <w:r w:rsidR="004706D1">
        <w:rPr>
          <w:rFonts w:ascii="Calibri" w:hAnsi="Calibri" w:cs="Calibri"/>
          <w:color w:val="202020"/>
          <w:sz w:val="22"/>
          <w:szCs w:val="22"/>
        </w:rPr>
        <w:t>d</w:t>
      </w:r>
      <w:r w:rsidR="00E544C4">
        <w:rPr>
          <w:rFonts w:ascii="Calibri" w:hAnsi="Calibri" w:cs="Calibri"/>
          <w:color w:val="202020"/>
          <w:sz w:val="22"/>
          <w:szCs w:val="22"/>
        </w:rPr>
        <w:t>em</w:t>
      </w:r>
      <w:r w:rsidR="004706D1">
        <w:rPr>
          <w:rFonts w:ascii="Calibri" w:hAnsi="Calibri" w:cs="Calibri"/>
          <w:color w:val="202020"/>
          <w:sz w:val="22"/>
          <w:szCs w:val="22"/>
        </w:rPr>
        <w:t xml:space="preserve"> Tor zum Odenwald, </w:t>
      </w:r>
      <w:r w:rsidRPr="007048FB">
        <w:rPr>
          <w:rFonts w:ascii="Calibri" w:hAnsi="Calibri" w:cs="Calibri"/>
          <w:color w:val="202020"/>
          <w:sz w:val="22"/>
          <w:szCs w:val="22"/>
        </w:rPr>
        <w:t>wird das Leben</w:t>
      </w:r>
      <w:r w:rsidR="00FB394F">
        <w:rPr>
          <w:rFonts w:ascii="Calibri" w:hAnsi="Calibri" w:cs="Calibri"/>
          <w:color w:val="202020"/>
          <w:sz w:val="22"/>
          <w:szCs w:val="22"/>
        </w:rPr>
        <w:t xml:space="preserve"> </w:t>
      </w:r>
      <w:r w:rsidRPr="007048FB">
        <w:rPr>
          <w:rFonts w:ascii="Calibri" w:hAnsi="Calibri" w:cs="Calibri"/>
          <w:color w:val="202020"/>
          <w:sz w:val="22"/>
          <w:szCs w:val="22"/>
        </w:rPr>
        <w:t xml:space="preserve">in gemütlichen Fachwerkstädtchen </w:t>
      </w:r>
      <w:r w:rsidR="00077F0D">
        <w:rPr>
          <w:rFonts w:ascii="Calibri" w:hAnsi="Calibri" w:cs="Calibri"/>
          <w:color w:val="202020"/>
          <w:sz w:val="22"/>
          <w:szCs w:val="22"/>
        </w:rPr>
        <w:t>wi</w:t>
      </w:r>
      <w:r w:rsidRPr="007048FB">
        <w:rPr>
          <w:rFonts w:ascii="Calibri" w:hAnsi="Calibri" w:cs="Calibri"/>
          <w:color w:val="202020"/>
          <w:sz w:val="22"/>
          <w:szCs w:val="22"/>
        </w:rPr>
        <w:t>e </w:t>
      </w:r>
      <w:hyperlink r:id="rId18" w:tgtFrame="_blank" w:tooltip="Heppenheim" w:history="1">
        <w:r w:rsidRPr="004B20E5">
          <w:rPr>
            <w:rStyle w:val="Hyperlink"/>
            <w:rFonts w:ascii="Calibri" w:eastAsiaTheme="majorEastAsia" w:hAnsi="Calibri" w:cs="Calibri"/>
            <w:color w:val="0839B6"/>
            <w:sz w:val="22"/>
            <w:szCs w:val="22"/>
          </w:rPr>
          <w:t>Heppenheim</w:t>
        </w:r>
      </w:hyperlink>
      <w:r w:rsidRPr="004B20E5">
        <w:rPr>
          <w:rStyle w:val="Hyperlink"/>
          <w:rFonts w:eastAsiaTheme="majorEastAsia"/>
          <w:color w:val="0839B6"/>
        </w:rPr>
        <w:t>, </w:t>
      </w:r>
      <w:hyperlink r:id="rId19" w:tgtFrame="_blank" w:tooltip="Lorsch" w:history="1">
        <w:r w:rsidRPr="004B20E5">
          <w:rPr>
            <w:rStyle w:val="Hyperlink"/>
            <w:rFonts w:ascii="Calibri" w:eastAsiaTheme="majorEastAsia" w:hAnsi="Calibri" w:cs="Calibri"/>
            <w:color w:val="0839B6"/>
            <w:sz w:val="22"/>
            <w:szCs w:val="22"/>
          </w:rPr>
          <w:t>Lorsch</w:t>
        </w:r>
      </w:hyperlink>
      <w:r w:rsidRPr="004B20E5">
        <w:rPr>
          <w:rStyle w:val="Hyperlink"/>
          <w:rFonts w:eastAsiaTheme="majorEastAsia"/>
          <w:color w:val="0839B6"/>
        </w:rPr>
        <w:t>,</w:t>
      </w:r>
      <w:r w:rsidR="005D7B18">
        <w:rPr>
          <w:rStyle w:val="Hyperlink"/>
          <w:rFonts w:eastAsiaTheme="majorEastAsia"/>
          <w:color w:val="0839B6"/>
        </w:rPr>
        <w:t xml:space="preserve"> </w:t>
      </w:r>
      <w:hyperlink r:id="rId20" w:tgtFrame="_blank" w:tooltip="Michelstadt" w:history="1">
        <w:r w:rsidRPr="004B20E5">
          <w:rPr>
            <w:rStyle w:val="Hyperlink"/>
            <w:rFonts w:ascii="Calibri" w:eastAsiaTheme="majorEastAsia" w:hAnsi="Calibri" w:cs="Calibri"/>
            <w:color w:val="0839B6"/>
            <w:sz w:val="22"/>
            <w:szCs w:val="22"/>
          </w:rPr>
          <w:t>Michelstadt</w:t>
        </w:r>
      </w:hyperlink>
      <w:r w:rsidRPr="00095056">
        <w:rPr>
          <w:rFonts w:ascii="Calibri" w:hAnsi="Calibri" w:cs="Calibri"/>
          <w:color w:val="215868" w:themeColor="accent5" w:themeShade="80"/>
          <w:sz w:val="22"/>
          <w:szCs w:val="22"/>
        </w:rPr>
        <w:t> </w:t>
      </w:r>
      <w:r w:rsidRPr="007048FB">
        <w:rPr>
          <w:rFonts w:ascii="Calibri" w:hAnsi="Calibri" w:cs="Calibri"/>
          <w:color w:val="202020"/>
          <w:sz w:val="22"/>
          <w:szCs w:val="22"/>
        </w:rPr>
        <w:t>und </w:t>
      </w:r>
      <w:hyperlink r:id="rId21" w:tooltip="Opens internal link in current window" w:history="1">
        <w:r w:rsidRPr="004B20E5">
          <w:rPr>
            <w:rStyle w:val="Hyperlink"/>
            <w:rFonts w:ascii="Calibri" w:eastAsiaTheme="majorEastAsia" w:hAnsi="Calibri" w:cs="Calibri"/>
            <w:color w:val="0839B6"/>
            <w:sz w:val="22"/>
            <w:szCs w:val="22"/>
          </w:rPr>
          <w:t>Erbach</w:t>
        </w:r>
      </w:hyperlink>
      <w:r w:rsidRPr="00FE22D1">
        <w:rPr>
          <w:rFonts w:ascii="Calibri" w:hAnsi="Calibri" w:cs="Calibri"/>
          <w:color w:val="202020"/>
          <w:sz w:val="22"/>
          <w:szCs w:val="22"/>
        </w:rPr>
        <w:t> </w:t>
      </w:r>
      <w:r w:rsidRPr="007048FB">
        <w:rPr>
          <w:rFonts w:ascii="Calibri" w:hAnsi="Calibri" w:cs="Calibri"/>
          <w:color w:val="202020"/>
          <w:sz w:val="22"/>
          <w:szCs w:val="22"/>
        </w:rPr>
        <w:t>malerisch ursprünglich. Gästeführer schlüpfen für Besucher in historische Gewänder, wie das </w:t>
      </w:r>
      <w:hyperlink r:id="rId22" w:tooltip="Opens internal link in current window" w:history="1">
        <w:r w:rsidRPr="004B20E5">
          <w:rPr>
            <w:rStyle w:val="Hyperlink"/>
            <w:rFonts w:ascii="Calibri" w:eastAsiaTheme="majorEastAsia" w:hAnsi="Calibri" w:cs="Calibri"/>
            <w:color w:val="0839B6"/>
            <w:sz w:val="22"/>
            <w:szCs w:val="22"/>
          </w:rPr>
          <w:t>Zwingenberger</w:t>
        </w:r>
        <w:r w:rsidRPr="00FE22D1">
          <w:rPr>
            <w:rStyle w:val="Hyperlink"/>
            <w:rFonts w:ascii="Calibri" w:eastAsiaTheme="majorEastAsia" w:hAnsi="Calibri" w:cs="Calibri"/>
            <w:color w:val="002060"/>
            <w:sz w:val="22"/>
            <w:szCs w:val="22"/>
          </w:rPr>
          <w:t xml:space="preserve"> </w:t>
        </w:r>
        <w:r w:rsidRPr="004B20E5">
          <w:rPr>
            <w:rStyle w:val="Hyperlink"/>
            <w:rFonts w:ascii="Calibri" w:eastAsiaTheme="majorEastAsia" w:hAnsi="Calibri" w:cs="Calibri"/>
            <w:color w:val="0839B6"/>
            <w:sz w:val="22"/>
            <w:szCs w:val="22"/>
          </w:rPr>
          <w:t>Waschweib</w:t>
        </w:r>
        <w:r w:rsidRPr="00FE22D1">
          <w:rPr>
            <w:rStyle w:val="Hyperlink"/>
            <w:rFonts w:ascii="Calibri" w:eastAsiaTheme="majorEastAsia" w:hAnsi="Calibri" w:cs="Calibri"/>
            <w:color w:val="002060"/>
            <w:sz w:val="22"/>
            <w:szCs w:val="22"/>
          </w:rPr>
          <w:t xml:space="preserve"> </w:t>
        </w:r>
        <w:r w:rsidRPr="004B20E5">
          <w:rPr>
            <w:rStyle w:val="Hyperlink"/>
            <w:rFonts w:ascii="Calibri" w:eastAsiaTheme="majorEastAsia" w:hAnsi="Calibri" w:cs="Calibri"/>
            <w:color w:val="0839B6"/>
            <w:sz w:val="22"/>
            <w:szCs w:val="22"/>
          </w:rPr>
          <w:t>Anna</w:t>
        </w:r>
      </w:hyperlink>
      <w:r w:rsidRPr="00FE22D1">
        <w:rPr>
          <w:rFonts w:ascii="Calibri" w:hAnsi="Calibri" w:cs="Calibri"/>
          <w:color w:val="002060"/>
          <w:sz w:val="22"/>
          <w:szCs w:val="22"/>
        </w:rPr>
        <w:t>,</w:t>
      </w:r>
      <w:r w:rsidRPr="00FE22D1">
        <w:rPr>
          <w:rFonts w:ascii="Calibri" w:hAnsi="Calibri" w:cs="Calibri"/>
          <w:b/>
          <w:bCs/>
          <w:color w:val="202020"/>
          <w:sz w:val="22"/>
          <w:szCs w:val="22"/>
        </w:rPr>
        <w:t xml:space="preserve"> </w:t>
      </w:r>
      <w:r w:rsidRPr="007048FB">
        <w:rPr>
          <w:rFonts w:ascii="Calibri" w:hAnsi="Calibri" w:cs="Calibri"/>
          <w:color w:val="202020"/>
          <w:sz w:val="22"/>
          <w:szCs w:val="22"/>
        </w:rPr>
        <w:t>und machen so die Vergangenheit lebendig.</w:t>
      </w:r>
    </w:p>
    <w:p w14:paraId="5119B1B2" w14:textId="1505C334" w:rsidR="0089336F" w:rsidRDefault="0089336F" w:rsidP="00FB394F">
      <w:pPr>
        <w:pStyle w:val="NormalWeb"/>
        <w:shd w:val="clear" w:color="auto" w:fill="FFFFFF"/>
        <w:spacing w:before="0" w:beforeAutospacing="0" w:after="0" w:afterAutospacing="0" w:line="324" w:lineRule="atLeast"/>
        <w:rPr>
          <w:rFonts w:ascii="Calibri" w:hAnsi="Calibri" w:cs="Calibri"/>
          <w:color w:val="202020"/>
          <w:sz w:val="22"/>
          <w:szCs w:val="22"/>
        </w:rPr>
      </w:pPr>
      <w:r w:rsidRPr="007048FB">
        <w:rPr>
          <w:rFonts w:ascii="Calibri" w:hAnsi="Calibri" w:cs="Calibri"/>
          <w:color w:val="202020"/>
          <w:sz w:val="22"/>
          <w:szCs w:val="22"/>
        </w:rPr>
        <w:t>Wie kein anderer führt der </w:t>
      </w:r>
      <w:hyperlink r:id="rId23" w:tgtFrame="_blank" w:tooltip="Nibelungensteig" w:history="1">
        <w:r w:rsidRPr="004B20E5">
          <w:rPr>
            <w:rStyle w:val="Hyperlink"/>
            <w:rFonts w:ascii="Calibri" w:eastAsiaTheme="majorEastAsia" w:hAnsi="Calibri" w:cs="Calibri"/>
            <w:color w:val="0839B6"/>
            <w:sz w:val="22"/>
            <w:szCs w:val="22"/>
          </w:rPr>
          <w:t>Nibelungensteig</w:t>
        </w:r>
      </w:hyperlink>
      <w:r w:rsidRPr="00FE22D1">
        <w:rPr>
          <w:rFonts w:ascii="Calibri" w:hAnsi="Calibri" w:cs="Calibri"/>
          <w:b/>
          <w:bCs/>
          <w:color w:val="202020"/>
          <w:sz w:val="22"/>
          <w:szCs w:val="22"/>
        </w:rPr>
        <w:t> </w:t>
      </w:r>
      <w:r w:rsidRPr="007048FB">
        <w:rPr>
          <w:rFonts w:ascii="Calibri" w:hAnsi="Calibri" w:cs="Calibri"/>
          <w:color w:val="202020"/>
          <w:sz w:val="22"/>
          <w:szCs w:val="22"/>
        </w:rPr>
        <w:t>seine Besucher auf heldenhaften Spuren durch die Region. Hier tauchen Wanderer in die Welt der Nibelungen, erkunden auf den Spuren von Rittern und Riesen reizvolle Landschaften und beeindruckende Naturdenkmäler. Die Hauptrolle gebührt definitiv der herrlichen, teilweise unberührten Natur mit ihren romantischen Tälern, plätschernden Bächen und herrlich schattigen Wäldern in der wärmsten Region Hessens. </w:t>
      </w:r>
    </w:p>
    <w:p w14:paraId="0CF3D574" w14:textId="77777777" w:rsidR="008E3CA2" w:rsidRPr="004B20E5" w:rsidRDefault="008E3CA2" w:rsidP="008E3CA2">
      <w:pPr>
        <w:pStyle w:val="Heading1"/>
        <w:numPr>
          <w:ilvl w:val="0"/>
          <w:numId w:val="0"/>
        </w:numPr>
        <w:spacing w:before="96" w:after="96"/>
        <w:rPr>
          <w:rFonts w:ascii="Arial" w:hAnsi="Arial" w:cs="Arial"/>
          <w:b w:val="0"/>
          <w:bCs w:val="0"/>
        </w:rPr>
      </w:pPr>
    </w:p>
    <w:p w14:paraId="28405690" w14:textId="4C2E0158" w:rsidR="008E3CA2" w:rsidRPr="00DF3D21" w:rsidRDefault="008E3CA2" w:rsidP="008E3CA2">
      <w:pPr>
        <w:pStyle w:val="Heading1"/>
        <w:numPr>
          <w:ilvl w:val="0"/>
          <w:numId w:val="0"/>
        </w:numPr>
        <w:spacing w:before="96" w:after="96"/>
        <w:rPr>
          <w:rFonts w:ascii="Calibri" w:hAnsi="Calibri" w:cs="Calibri"/>
          <w:sz w:val="22"/>
          <w:szCs w:val="22"/>
        </w:rPr>
      </w:pPr>
      <w:r w:rsidRPr="00DF3D21">
        <w:rPr>
          <w:rFonts w:ascii="Calibri" w:hAnsi="Calibri" w:cs="Calibri"/>
          <w:sz w:val="22"/>
          <w:szCs w:val="22"/>
        </w:rPr>
        <w:t>Restaurant</w:t>
      </w:r>
      <w:r w:rsidR="00817AE4" w:rsidRPr="00DF3D21">
        <w:rPr>
          <w:rFonts w:ascii="Calibri" w:hAnsi="Calibri" w:cs="Calibri"/>
          <w:sz w:val="22"/>
          <w:szCs w:val="22"/>
        </w:rPr>
        <w:t>s</w:t>
      </w:r>
      <w:r w:rsidRPr="00DF3D21">
        <w:rPr>
          <w:rFonts w:ascii="Calibri" w:hAnsi="Calibri" w:cs="Calibri"/>
          <w:sz w:val="22"/>
          <w:szCs w:val="22"/>
        </w:rPr>
        <w:t xml:space="preserve"> in Darmstadt</w:t>
      </w:r>
    </w:p>
    <w:p w14:paraId="3C0856F8" w14:textId="77777777" w:rsidR="003366D9" w:rsidRDefault="008E3CA2" w:rsidP="008E3CA2">
      <w:pPr>
        <w:pStyle w:val="NormalWeb"/>
        <w:spacing w:before="0" w:beforeAutospacing="0" w:after="0" w:afterAutospacing="0" w:line="240" w:lineRule="atLeast"/>
        <w:rPr>
          <w:rFonts w:ascii="Calibri" w:hAnsi="Calibri" w:cs="Calibri"/>
          <w:color w:val="222222"/>
          <w:sz w:val="22"/>
          <w:szCs w:val="22"/>
        </w:rPr>
      </w:pPr>
      <w:r w:rsidRPr="008E3CA2">
        <w:rPr>
          <w:rFonts w:ascii="Calibri" w:hAnsi="Calibri" w:cs="Calibri"/>
          <w:color w:val="222222"/>
          <w:sz w:val="22"/>
          <w:szCs w:val="22"/>
        </w:rPr>
        <w:t>Restaurants in Darmstadt locken zum Schlemmen und Genießen. Sie zeichnen sich nicht nur durch die Zubereitung leckerer und außergewöhnlicher Speisen</w:t>
      </w:r>
      <w:r w:rsidR="003366D9">
        <w:rPr>
          <w:rFonts w:ascii="Calibri" w:hAnsi="Calibri" w:cs="Calibri"/>
          <w:color w:val="222222"/>
          <w:sz w:val="22"/>
          <w:szCs w:val="22"/>
        </w:rPr>
        <w:t xml:space="preserve"> aus</w:t>
      </w:r>
      <w:r w:rsidRPr="008E3CA2">
        <w:rPr>
          <w:rFonts w:ascii="Calibri" w:hAnsi="Calibri" w:cs="Calibri"/>
          <w:color w:val="222222"/>
          <w:sz w:val="22"/>
          <w:szCs w:val="22"/>
        </w:rPr>
        <w:t>, sondern bieten auch noch ein wunderbares Ambiente an.</w:t>
      </w:r>
    </w:p>
    <w:p w14:paraId="6C988BE6" w14:textId="77777777" w:rsidR="003366D9" w:rsidRDefault="003366D9" w:rsidP="008E3CA2">
      <w:pPr>
        <w:pStyle w:val="NormalWeb"/>
        <w:spacing w:before="0" w:beforeAutospacing="0" w:after="0" w:afterAutospacing="0" w:line="240" w:lineRule="atLeast"/>
        <w:rPr>
          <w:rFonts w:ascii="Calibri" w:hAnsi="Calibri" w:cs="Calibri"/>
          <w:color w:val="222222"/>
          <w:sz w:val="22"/>
          <w:szCs w:val="22"/>
        </w:rPr>
      </w:pPr>
    </w:p>
    <w:p w14:paraId="4745A46F" w14:textId="457F1C33" w:rsidR="008E3CA2" w:rsidRPr="008E3CA2" w:rsidRDefault="008E3CA2" w:rsidP="008E3CA2">
      <w:pPr>
        <w:pStyle w:val="NormalWeb"/>
        <w:spacing w:before="0" w:beforeAutospacing="0" w:after="0" w:afterAutospacing="0" w:line="240" w:lineRule="atLeast"/>
        <w:rPr>
          <w:rFonts w:ascii="Calibri" w:hAnsi="Calibri" w:cs="Calibri"/>
          <w:color w:val="222222"/>
          <w:sz w:val="22"/>
          <w:szCs w:val="22"/>
        </w:rPr>
      </w:pPr>
      <w:r w:rsidRPr="008E3CA2">
        <w:rPr>
          <w:rFonts w:ascii="Calibri" w:hAnsi="Calibri" w:cs="Calibri"/>
          <w:color w:val="222222"/>
          <w:sz w:val="22"/>
          <w:szCs w:val="22"/>
        </w:rPr>
        <w:t>Ob italienische, chinesische, spanische oder deutsche Küche, Schleckermäuler müssen in Darmstadt auf nichts verzichten.</w:t>
      </w:r>
    </w:p>
    <w:p w14:paraId="4F1A0005" w14:textId="77777777" w:rsidR="006950AD" w:rsidRDefault="006950AD" w:rsidP="00FB394F">
      <w:pPr>
        <w:pStyle w:val="NormalWeb"/>
        <w:shd w:val="clear" w:color="auto" w:fill="FFFFFF"/>
        <w:spacing w:before="0" w:beforeAutospacing="0" w:after="0" w:afterAutospacing="0" w:line="324" w:lineRule="atLeast"/>
      </w:pPr>
    </w:p>
    <w:p w14:paraId="28C4DBEB" w14:textId="245B9245" w:rsidR="00673740" w:rsidRDefault="00673740" w:rsidP="00673740">
      <w:pPr>
        <w:pStyle w:val="NormalWeb"/>
        <w:spacing w:before="0" w:beforeAutospacing="0" w:after="0" w:afterAutospacing="0" w:line="324" w:lineRule="atLeast"/>
        <w:rPr>
          <w:rFonts w:ascii="Calibri" w:hAnsi="Calibri" w:cs="Calibri"/>
          <w:color w:val="323232"/>
        </w:rPr>
      </w:pPr>
      <w:r w:rsidRPr="0089336F">
        <w:rPr>
          <w:rFonts w:ascii="Calibri" w:hAnsi="Calibri" w:cs="Calibri"/>
          <w:color w:val="323232"/>
        </w:rPr>
        <w:t>Weiter Details unter</w:t>
      </w:r>
      <w:r w:rsidR="005C6F35">
        <w:rPr>
          <w:rFonts w:ascii="Calibri" w:hAnsi="Calibri" w:cs="Calibri"/>
          <w:color w:val="323232"/>
        </w:rPr>
        <w:t>:</w:t>
      </w:r>
    </w:p>
    <w:p w14:paraId="3920B0A3" w14:textId="362521ED" w:rsidR="003366D9" w:rsidRDefault="003366D9" w:rsidP="00673740">
      <w:pPr>
        <w:pStyle w:val="NormalWeb"/>
        <w:spacing w:before="0" w:beforeAutospacing="0" w:after="0" w:afterAutospacing="0" w:line="324" w:lineRule="atLeast"/>
        <w:rPr>
          <w:rFonts w:ascii="Calibri" w:hAnsi="Calibri" w:cs="Calibri"/>
          <w:color w:val="323232"/>
        </w:rPr>
      </w:pPr>
    </w:p>
    <w:p w14:paraId="779EAF7F" w14:textId="017DBD65" w:rsidR="00B97230" w:rsidRPr="009A7AF0" w:rsidRDefault="00BF0FB3" w:rsidP="009A7AF0">
      <w:pPr>
        <w:pStyle w:val="NormalWeb"/>
        <w:shd w:val="clear" w:color="auto" w:fill="FFFFFF"/>
        <w:spacing w:before="0" w:beforeAutospacing="0" w:after="0" w:afterAutospacing="0" w:line="324" w:lineRule="atLeast"/>
        <w:rPr>
          <w:rStyle w:val="Hyperlink"/>
          <w:rFonts w:eastAsiaTheme="majorEastAsia"/>
          <w:color w:val="0839B6"/>
          <w:sz w:val="22"/>
          <w:szCs w:val="22"/>
        </w:rPr>
      </w:pPr>
      <w:hyperlink r:id="rId24" w:history="1">
        <w:r w:rsidR="009A7AF0" w:rsidRPr="009A7AF0">
          <w:rPr>
            <w:rStyle w:val="Hyperlink"/>
            <w:rFonts w:ascii="Calibri" w:eastAsiaTheme="majorEastAsia" w:hAnsi="Calibri" w:cs="Calibri"/>
            <w:color w:val="0839B6"/>
            <w:sz w:val="22"/>
            <w:szCs w:val="22"/>
          </w:rPr>
          <w:t>Darmstadt Tourismus</w:t>
        </w:r>
      </w:hyperlink>
    </w:p>
    <w:p w14:paraId="1DBF9725" w14:textId="3659B069" w:rsidR="004B15DD" w:rsidRPr="009A7AF0" w:rsidRDefault="00BF0FB3" w:rsidP="009A7AF0">
      <w:pPr>
        <w:pStyle w:val="NormalWeb"/>
        <w:shd w:val="clear" w:color="auto" w:fill="FFFFFF"/>
        <w:spacing w:before="0" w:beforeAutospacing="0" w:after="0" w:afterAutospacing="0" w:line="324" w:lineRule="atLeast"/>
        <w:rPr>
          <w:rStyle w:val="Hyperlink"/>
          <w:rFonts w:ascii="Calibri" w:eastAsiaTheme="majorEastAsia" w:hAnsi="Calibri" w:cs="Calibri"/>
          <w:color w:val="0839B6"/>
          <w:sz w:val="22"/>
          <w:szCs w:val="22"/>
        </w:rPr>
      </w:pPr>
      <w:hyperlink r:id="rId25" w:history="1">
        <w:r w:rsidR="004B15DD" w:rsidRPr="009A7AF0">
          <w:rPr>
            <w:rStyle w:val="Hyperlink"/>
            <w:rFonts w:ascii="Calibri" w:eastAsiaTheme="majorEastAsia" w:hAnsi="Calibri" w:cs="Calibri"/>
            <w:color w:val="0839B6"/>
            <w:sz w:val="22"/>
            <w:szCs w:val="22"/>
          </w:rPr>
          <w:t>Veranstaltungskalender: Darmstadt</w:t>
        </w:r>
      </w:hyperlink>
    </w:p>
    <w:p w14:paraId="29D1719B" w14:textId="63000965" w:rsidR="003366D9" w:rsidRDefault="003366D9" w:rsidP="00B97230">
      <w:pPr>
        <w:pStyle w:val="NormalWeb"/>
        <w:spacing w:before="0" w:beforeAutospacing="0" w:after="0" w:afterAutospacing="0" w:line="324" w:lineRule="atLeast"/>
        <w:rPr>
          <w:rStyle w:val="Hyperlink"/>
          <w:rFonts w:ascii="Calibri" w:hAnsi="Calibri" w:cs="Calibri"/>
        </w:rPr>
      </w:pPr>
    </w:p>
    <w:p w14:paraId="0AD34760" w14:textId="7460BD95" w:rsidR="0095386A" w:rsidRPr="009A7AF0" w:rsidRDefault="00BF0FB3" w:rsidP="009A7AF0">
      <w:pPr>
        <w:pStyle w:val="NormalWeb"/>
        <w:shd w:val="clear" w:color="auto" w:fill="FFFFFF"/>
        <w:spacing w:before="0" w:beforeAutospacing="0" w:after="0" w:afterAutospacing="0" w:line="324" w:lineRule="atLeast"/>
        <w:rPr>
          <w:rStyle w:val="Hyperlink"/>
          <w:rFonts w:eastAsiaTheme="majorEastAsia"/>
          <w:color w:val="0839B6"/>
          <w:sz w:val="22"/>
          <w:szCs w:val="22"/>
        </w:rPr>
      </w:pPr>
      <w:hyperlink r:id="rId26" w:history="1">
        <w:r w:rsidR="009A7AF0">
          <w:rPr>
            <w:rStyle w:val="Hyperlink"/>
            <w:rFonts w:ascii="Calibri" w:eastAsiaTheme="majorEastAsia" w:hAnsi="Calibri" w:cs="Calibri"/>
            <w:color w:val="0839B6"/>
            <w:sz w:val="22"/>
            <w:szCs w:val="22"/>
          </w:rPr>
          <w:t>Der Ausgehführer für Darmstadt</w:t>
        </w:r>
      </w:hyperlink>
    </w:p>
    <w:p w14:paraId="37EFEA2C" w14:textId="77777777" w:rsidR="0095386A" w:rsidRPr="0089336F" w:rsidRDefault="0095386A" w:rsidP="00B97230">
      <w:pPr>
        <w:pStyle w:val="NormalWeb"/>
        <w:spacing w:before="0" w:beforeAutospacing="0" w:after="0" w:afterAutospacing="0" w:line="324" w:lineRule="atLeast"/>
        <w:rPr>
          <w:rFonts w:ascii="Calibri" w:hAnsi="Calibri" w:cs="Calibri"/>
        </w:rPr>
      </w:pPr>
    </w:p>
    <w:p w14:paraId="5A163198" w14:textId="2493FA12" w:rsidR="00B97230" w:rsidRDefault="00B97230" w:rsidP="00B97230">
      <w:pPr>
        <w:pStyle w:val="NormalWeb"/>
        <w:spacing w:before="0" w:beforeAutospacing="0" w:after="0" w:afterAutospacing="0" w:line="324" w:lineRule="atLeast"/>
        <w:rPr>
          <w:rFonts w:ascii="Calibri" w:hAnsi="Calibri" w:cs="Calibri"/>
          <w:sz w:val="22"/>
          <w:szCs w:val="22"/>
        </w:rPr>
      </w:pPr>
    </w:p>
    <w:p w14:paraId="5BED4D4B" w14:textId="7454979E" w:rsidR="001303FA" w:rsidRDefault="001303FA" w:rsidP="00B97230">
      <w:pPr>
        <w:pStyle w:val="NormalWeb"/>
        <w:spacing w:before="0" w:beforeAutospacing="0" w:after="0" w:afterAutospacing="0" w:line="324" w:lineRule="atLeast"/>
        <w:rPr>
          <w:rFonts w:ascii="Calibri" w:hAnsi="Calibri" w:cs="Calibri"/>
          <w:sz w:val="22"/>
          <w:szCs w:val="22"/>
        </w:rPr>
      </w:pPr>
    </w:p>
    <w:p w14:paraId="6C49860D" w14:textId="5BA89216" w:rsidR="0089336F" w:rsidRDefault="0089336F" w:rsidP="00B97230">
      <w:pPr>
        <w:pStyle w:val="NormalWeb"/>
        <w:spacing w:before="0" w:beforeAutospacing="0" w:after="0" w:afterAutospacing="0" w:line="324" w:lineRule="atLeast"/>
        <w:rPr>
          <w:rFonts w:ascii="Calibri" w:hAnsi="Calibri" w:cs="Calibri"/>
          <w:sz w:val="22"/>
          <w:szCs w:val="22"/>
        </w:rPr>
      </w:pPr>
    </w:p>
    <w:p w14:paraId="6CF94F73" w14:textId="3369D97A" w:rsidR="0089336F" w:rsidRDefault="0089336F" w:rsidP="00B97230">
      <w:pPr>
        <w:pStyle w:val="NormalWeb"/>
        <w:spacing w:before="0" w:beforeAutospacing="0" w:after="0" w:afterAutospacing="0" w:line="324" w:lineRule="atLeast"/>
        <w:rPr>
          <w:rFonts w:ascii="Calibri" w:hAnsi="Calibri" w:cs="Calibri"/>
          <w:sz w:val="22"/>
          <w:szCs w:val="22"/>
        </w:rPr>
      </w:pPr>
    </w:p>
    <w:p w14:paraId="7EC8E9F8" w14:textId="7CC4C853" w:rsidR="0089336F" w:rsidRDefault="0089336F" w:rsidP="00B97230">
      <w:pPr>
        <w:pStyle w:val="NormalWeb"/>
        <w:spacing w:before="0" w:beforeAutospacing="0" w:after="0" w:afterAutospacing="0" w:line="324" w:lineRule="atLeast"/>
        <w:rPr>
          <w:rFonts w:ascii="Calibri" w:hAnsi="Calibri" w:cs="Calibri"/>
          <w:sz w:val="22"/>
          <w:szCs w:val="22"/>
        </w:rPr>
      </w:pPr>
    </w:p>
    <w:p w14:paraId="24461476" w14:textId="2F8BB388" w:rsidR="0089336F" w:rsidRDefault="0089336F" w:rsidP="00B97230">
      <w:pPr>
        <w:pStyle w:val="NormalWeb"/>
        <w:spacing w:before="0" w:beforeAutospacing="0" w:after="0" w:afterAutospacing="0" w:line="324" w:lineRule="atLeast"/>
        <w:rPr>
          <w:rFonts w:ascii="Calibri" w:hAnsi="Calibri" w:cs="Calibri"/>
          <w:sz w:val="22"/>
          <w:szCs w:val="22"/>
        </w:rPr>
      </w:pPr>
    </w:p>
    <w:p w14:paraId="1D7338E2" w14:textId="6859ECB9" w:rsidR="0089336F" w:rsidRDefault="0089336F" w:rsidP="00B97230">
      <w:pPr>
        <w:pStyle w:val="NormalWeb"/>
        <w:spacing w:before="0" w:beforeAutospacing="0" w:after="0" w:afterAutospacing="0" w:line="324" w:lineRule="atLeast"/>
        <w:rPr>
          <w:rFonts w:ascii="Calibri" w:hAnsi="Calibri" w:cs="Calibri"/>
          <w:sz w:val="22"/>
          <w:szCs w:val="22"/>
        </w:rPr>
      </w:pPr>
    </w:p>
    <w:p w14:paraId="1DEB9402" w14:textId="7199E205" w:rsidR="0089336F" w:rsidRDefault="0089336F" w:rsidP="00B97230">
      <w:pPr>
        <w:pStyle w:val="NormalWeb"/>
        <w:spacing w:before="0" w:beforeAutospacing="0" w:after="0" w:afterAutospacing="0" w:line="324" w:lineRule="atLeast"/>
        <w:rPr>
          <w:rFonts w:ascii="Calibri" w:hAnsi="Calibri" w:cs="Calibri"/>
          <w:sz w:val="22"/>
          <w:szCs w:val="22"/>
        </w:rPr>
      </w:pPr>
    </w:p>
    <w:p w14:paraId="3780DD17" w14:textId="65AE9E2F" w:rsidR="0089336F" w:rsidRDefault="0089336F" w:rsidP="00B97230">
      <w:pPr>
        <w:pStyle w:val="NormalWeb"/>
        <w:spacing w:before="0" w:beforeAutospacing="0" w:after="0" w:afterAutospacing="0" w:line="324" w:lineRule="atLeast"/>
        <w:rPr>
          <w:rFonts w:ascii="Calibri" w:hAnsi="Calibri" w:cs="Calibri"/>
          <w:sz w:val="22"/>
          <w:szCs w:val="22"/>
        </w:rPr>
      </w:pPr>
    </w:p>
    <w:p w14:paraId="76F76150" w14:textId="0B5D3E04" w:rsidR="0089336F" w:rsidRDefault="0089336F" w:rsidP="00B97230">
      <w:pPr>
        <w:pStyle w:val="NormalWeb"/>
        <w:spacing w:before="0" w:beforeAutospacing="0" w:after="0" w:afterAutospacing="0" w:line="324" w:lineRule="atLeast"/>
        <w:rPr>
          <w:rFonts w:ascii="Calibri" w:hAnsi="Calibri" w:cs="Calibri"/>
          <w:sz w:val="22"/>
          <w:szCs w:val="22"/>
        </w:rPr>
      </w:pPr>
    </w:p>
    <w:p w14:paraId="701C53D4" w14:textId="77777777" w:rsidR="00C52A8E" w:rsidRDefault="00C52A8E" w:rsidP="00A54195">
      <w:pPr>
        <w:jc w:val="center"/>
        <w:rPr>
          <w:rFonts w:ascii="Calibri" w:hAnsi="Calibri" w:cs="Calibri"/>
          <w:b/>
          <w:sz w:val="28"/>
          <w:szCs w:val="28"/>
        </w:rPr>
      </w:pPr>
    </w:p>
    <w:p w14:paraId="047514AA" w14:textId="64A9725A" w:rsidR="00B02A76" w:rsidRDefault="00B02A76" w:rsidP="00A54195">
      <w:pPr>
        <w:jc w:val="center"/>
        <w:rPr>
          <w:rFonts w:ascii="Calibri" w:hAnsi="Calibri" w:cs="Calibri"/>
          <w:b/>
          <w:sz w:val="28"/>
          <w:szCs w:val="28"/>
        </w:rPr>
      </w:pPr>
    </w:p>
    <w:p w14:paraId="1F2A378C" w14:textId="3D4B7F03" w:rsidR="006C0C2E" w:rsidRDefault="005356E3" w:rsidP="00A54195">
      <w:pPr>
        <w:jc w:val="center"/>
        <w:rPr>
          <w:rFonts w:ascii="Calibri" w:hAnsi="Calibri" w:cs="Calibri"/>
          <w:b/>
          <w:sz w:val="28"/>
          <w:szCs w:val="28"/>
        </w:rPr>
      </w:pPr>
      <w:r>
        <w:rPr>
          <w:rFonts w:ascii="Calibri" w:hAnsi="Calibri" w:cs="Calibri"/>
          <w:b/>
          <w:sz w:val="28"/>
          <w:szCs w:val="28"/>
        </w:rPr>
        <w:t>A</w:t>
      </w:r>
      <w:r w:rsidR="00A54195" w:rsidRPr="006071DD">
        <w:rPr>
          <w:rFonts w:ascii="Calibri" w:hAnsi="Calibri" w:cs="Calibri"/>
          <w:b/>
          <w:sz w:val="28"/>
          <w:szCs w:val="28"/>
        </w:rPr>
        <w:t>brufkontingente Hotels</w:t>
      </w:r>
    </w:p>
    <w:p w14:paraId="145463DE" w14:textId="77777777" w:rsidR="00F71BB4" w:rsidRDefault="00F71BB4" w:rsidP="00A54195">
      <w:pPr>
        <w:jc w:val="center"/>
        <w:rPr>
          <w:rFonts w:ascii="Calibri" w:hAnsi="Calibri" w:cs="Calibri"/>
          <w:b/>
          <w:sz w:val="28"/>
          <w:szCs w:val="28"/>
        </w:rPr>
      </w:pPr>
    </w:p>
    <w:p w14:paraId="44A8266C" w14:textId="5008F1B0" w:rsidR="005356E3" w:rsidRDefault="00B74DC7" w:rsidP="00B74DC7">
      <w:pPr>
        <w:rPr>
          <w:rFonts w:ascii="Calibri" w:hAnsi="Calibri" w:cs="Calibri"/>
        </w:rPr>
      </w:pPr>
      <w:r w:rsidRPr="00E707B6">
        <w:rPr>
          <w:rFonts w:ascii="Calibri" w:hAnsi="Calibri" w:cs="Calibri"/>
        </w:rPr>
        <w:t xml:space="preserve">Bitte beachten Sie, dass zum </w:t>
      </w:r>
      <w:r w:rsidRPr="006E7E57">
        <w:rPr>
          <w:rFonts w:ascii="Calibri" w:hAnsi="Calibri" w:cs="Calibri"/>
          <w:color w:val="FF0000"/>
        </w:rPr>
        <w:t xml:space="preserve">Abrufen der Zimmer </w:t>
      </w:r>
      <w:r w:rsidRPr="00E707B6">
        <w:rPr>
          <w:rFonts w:ascii="Calibri" w:hAnsi="Calibri" w:cs="Calibri"/>
        </w:rPr>
        <w:t xml:space="preserve">eine </w:t>
      </w:r>
      <w:r w:rsidRPr="006E7E57">
        <w:rPr>
          <w:rFonts w:ascii="Calibri" w:hAnsi="Calibri" w:cs="Calibri"/>
          <w:color w:val="FF0000"/>
        </w:rPr>
        <w:t xml:space="preserve">Kreditkarte zur Garantie </w:t>
      </w:r>
      <w:r w:rsidRPr="00E707B6">
        <w:rPr>
          <w:rFonts w:ascii="Calibri" w:hAnsi="Calibri" w:cs="Calibri"/>
        </w:rPr>
        <w:t xml:space="preserve">benötigt </w:t>
      </w:r>
      <w:r w:rsidR="00E707B6" w:rsidRPr="00E707B6">
        <w:rPr>
          <w:rFonts w:ascii="Calibri" w:hAnsi="Calibri" w:cs="Calibri"/>
        </w:rPr>
        <w:t>wird</w:t>
      </w:r>
    </w:p>
    <w:p w14:paraId="4D8159C0" w14:textId="77777777" w:rsidR="00C8310E" w:rsidRDefault="00C8310E" w:rsidP="00E26B6C">
      <w:pPr>
        <w:spacing w:line="324" w:lineRule="atLeast"/>
        <w:ind w:left="1418" w:hanging="1418"/>
        <w:rPr>
          <w:color w:val="FF0000"/>
        </w:rPr>
      </w:pPr>
    </w:p>
    <w:p w14:paraId="050F3E8E" w14:textId="1C24DEBA" w:rsidR="00544B45" w:rsidRDefault="00E0503E" w:rsidP="00E26B6C">
      <w:pPr>
        <w:spacing w:line="324" w:lineRule="atLeast"/>
        <w:ind w:left="1418" w:hanging="1418"/>
      </w:pPr>
      <w:r w:rsidRPr="00F82424">
        <w:rPr>
          <w:color w:val="FF0000"/>
        </w:rPr>
        <w:t xml:space="preserve">Hinweis: </w:t>
      </w:r>
      <w:r w:rsidR="00F82424">
        <w:tab/>
      </w:r>
      <w:r>
        <w:t>Im Rhein-Main Gebiet kann es wegen Großveranstaltungen immer zu Engpässen kommen</w:t>
      </w:r>
      <w:r w:rsidR="00F82424">
        <w:t xml:space="preserve"> – </w:t>
      </w:r>
      <w:r w:rsidR="009E5B6F">
        <w:t xml:space="preserve">daher </w:t>
      </w:r>
      <w:r w:rsidR="00F82424">
        <w:t>bitte rechtzeitig buchen!</w:t>
      </w:r>
    </w:p>
    <w:p w14:paraId="3B4E2AF8" w14:textId="77777777" w:rsidR="00F71BB4" w:rsidRPr="00E707B6" w:rsidRDefault="00F71BB4" w:rsidP="00F82424">
      <w:pPr>
        <w:ind w:left="1416" w:hanging="1416"/>
        <w:rPr>
          <w:rFonts w:ascii="Calibri" w:hAnsi="Calibri" w:cs="Calibri"/>
        </w:rPr>
      </w:pPr>
    </w:p>
    <w:tbl>
      <w:tblPr>
        <w:tblStyle w:val="TableGrid"/>
        <w:tblpPr w:leftFromText="141" w:rightFromText="141" w:vertAnchor="text" w:horzAnchor="margin" w:tblpXSpec="center" w:tblpY="125"/>
        <w:tblW w:w="11340" w:type="dxa"/>
        <w:tblLayout w:type="fixed"/>
        <w:tblLook w:val="04A0" w:firstRow="1" w:lastRow="0" w:firstColumn="1" w:lastColumn="0" w:noHBand="0" w:noVBand="1"/>
      </w:tblPr>
      <w:tblGrid>
        <w:gridCol w:w="3256"/>
        <w:gridCol w:w="1564"/>
        <w:gridCol w:w="1134"/>
        <w:gridCol w:w="3543"/>
        <w:gridCol w:w="1843"/>
      </w:tblGrid>
      <w:tr w:rsidR="0026136F" w:rsidRPr="00E0503E" w14:paraId="124C6946" w14:textId="77777777" w:rsidTr="00F05DF4">
        <w:trPr>
          <w:trHeight w:val="4182"/>
        </w:trPr>
        <w:tc>
          <w:tcPr>
            <w:tcW w:w="3256" w:type="dxa"/>
          </w:tcPr>
          <w:p w14:paraId="5F5F4BA6" w14:textId="77777777" w:rsidR="00544B45" w:rsidRPr="00E0503E" w:rsidRDefault="00544B45" w:rsidP="00544B45">
            <w:pPr>
              <w:jc w:val="center"/>
              <w:rPr>
                <w:rFonts w:ascii="Calibri" w:hAnsi="Calibri" w:cs="Calibri"/>
                <w:b/>
                <w:bCs/>
                <w:sz w:val="20"/>
                <w:szCs w:val="20"/>
              </w:rPr>
            </w:pPr>
          </w:p>
          <w:p w14:paraId="65E5FADD" w14:textId="77777777" w:rsidR="00544B45" w:rsidRPr="00E0503E" w:rsidRDefault="00544B45" w:rsidP="00544B45">
            <w:pPr>
              <w:rPr>
                <w:rFonts w:ascii="Calibri" w:hAnsi="Calibri" w:cs="Calibri"/>
                <w:b/>
                <w:bCs/>
                <w:sz w:val="20"/>
                <w:szCs w:val="20"/>
              </w:rPr>
            </w:pPr>
            <w:r w:rsidRPr="00E0503E">
              <w:rPr>
                <w:rFonts w:ascii="Calibri" w:hAnsi="Calibri" w:cs="Calibri"/>
                <w:b/>
                <w:bCs/>
                <w:sz w:val="20"/>
                <w:szCs w:val="20"/>
              </w:rPr>
              <w:t>Hotel</w:t>
            </w:r>
          </w:p>
          <w:p w14:paraId="42D5EF24" w14:textId="7E9DFDDA" w:rsidR="00544B45" w:rsidRDefault="00544B45" w:rsidP="00544B45">
            <w:pPr>
              <w:jc w:val="center"/>
              <w:rPr>
                <w:rFonts w:ascii="Calibri" w:hAnsi="Calibri" w:cs="Calibri"/>
                <w:color w:val="FF0000"/>
                <w:sz w:val="20"/>
                <w:szCs w:val="20"/>
              </w:rPr>
            </w:pPr>
          </w:p>
          <w:p w14:paraId="0E2085CA" w14:textId="77777777" w:rsidR="00EB0E1F" w:rsidRPr="00E0503E" w:rsidRDefault="00EB0E1F" w:rsidP="00544B45">
            <w:pPr>
              <w:jc w:val="center"/>
              <w:rPr>
                <w:rFonts w:ascii="Calibri" w:hAnsi="Calibri" w:cs="Calibri"/>
                <w:color w:val="FF0000"/>
                <w:sz w:val="20"/>
                <w:szCs w:val="20"/>
              </w:rPr>
            </w:pPr>
          </w:p>
          <w:p w14:paraId="2443FF69" w14:textId="77777777" w:rsidR="00544B45" w:rsidRPr="00E0503E" w:rsidRDefault="00544B45" w:rsidP="00544B45">
            <w:pPr>
              <w:rPr>
                <w:rFonts w:ascii="Calibri" w:hAnsi="Calibri" w:cs="Calibri"/>
                <w:color w:val="FF0000"/>
                <w:sz w:val="20"/>
                <w:szCs w:val="20"/>
              </w:rPr>
            </w:pPr>
            <w:r w:rsidRPr="00E0503E">
              <w:rPr>
                <w:rFonts w:ascii="Calibri" w:hAnsi="Calibri" w:cs="Calibri"/>
                <w:color w:val="FF0000"/>
                <w:sz w:val="20"/>
                <w:szCs w:val="20"/>
              </w:rPr>
              <w:t>Best Western Plus Plaza Hotel Darmstadt</w:t>
            </w:r>
          </w:p>
          <w:p w14:paraId="5FAA35FC" w14:textId="77777777" w:rsidR="00544B45" w:rsidRPr="00E0503E" w:rsidRDefault="00544B45" w:rsidP="00544B45">
            <w:pPr>
              <w:rPr>
                <w:rFonts w:ascii="Calibri" w:hAnsi="Calibri" w:cs="Calibri"/>
                <w:sz w:val="20"/>
                <w:szCs w:val="20"/>
              </w:rPr>
            </w:pPr>
            <w:r w:rsidRPr="00E0503E">
              <w:rPr>
                <w:rFonts w:ascii="Calibri" w:hAnsi="Calibri" w:cs="Calibri"/>
                <w:sz w:val="20"/>
                <w:szCs w:val="20"/>
              </w:rPr>
              <w:t>Am Kavalleriesand 6,</w:t>
            </w:r>
          </w:p>
          <w:p w14:paraId="1FE5F265" w14:textId="77777777" w:rsidR="00544B45" w:rsidRPr="00E0503E" w:rsidRDefault="00544B45" w:rsidP="00544B45">
            <w:pPr>
              <w:rPr>
                <w:rFonts w:ascii="Calibri" w:hAnsi="Calibri" w:cs="Calibri"/>
                <w:sz w:val="20"/>
                <w:szCs w:val="20"/>
              </w:rPr>
            </w:pPr>
            <w:r w:rsidRPr="00E0503E">
              <w:rPr>
                <w:rFonts w:ascii="Calibri" w:hAnsi="Calibri" w:cs="Calibri"/>
                <w:sz w:val="20"/>
                <w:szCs w:val="20"/>
              </w:rPr>
              <w:t>64295 Darmstadt</w:t>
            </w:r>
          </w:p>
          <w:p w14:paraId="5390CB1B" w14:textId="77777777" w:rsidR="00544B45" w:rsidRPr="00E0503E" w:rsidRDefault="00544B45" w:rsidP="00544B45">
            <w:pPr>
              <w:rPr>
                <w:rFonts w:ascii="Calibri" w:hAnsi="Calibri" w:cs="Calibri"/>
                <w:sz w:val="20"/>
                <w:szCs w:val="20"/>
              </w:rPr>
            </w:pPr>
            <w:r w:rsidRPr="00E0503E">
              <w:rPr>
                <w:rFonts w:ascii="Calibri" w:hAnsi="Calibri" w:cs="Calibri"/>
                <w:sz w:val="20"/>
                <w:szCs w:val="20"/>
              </w:rPr>
              <w:t>Telefon +4961517377500</w:t>
            </w:r>
          </w:p>
          <w:p w14:paraId="74CCB069" w14:textId="77777777" w:rsidR="00544B45" w:rsidRPr="00E0503E" w:rsidRDefault="00544B45" w:rsidP="00544B45">
            <w:pPr>
              <w:rPr>
                <w:rFonts w:ascii="Calibri" w:hAnsi="Calibri" w:cs="Calibri"/>
                <w:sz w:val="20"/>
                <w:szCs w:val="20"/>
              </w:rPr>
            </w:pPr>
            <w:r w:rsidRPr="00E0503E">
              <w:rPr>
                <w:rFonts w:ascii="Calibri" w:hAnsi="Calibri" w:cs="Calibri"/>
                <w:sz w:val="20"/>
                <w:szCs w:val="20"/>
              </w:rPr>
              <w:t>Fax +4961517377599</w:t>
            </w:r>
          </w:p>
          <w:p w14:paraId="6B9891AC" w14:textId="77777777" w:rsidR="00544B45" w:rsidRPr="00E0503E" w:rsidRDefault="00544B45" w:rsidP="00544B45">
            <w:pPr>
              <w:rPr>
                <w:rFonts w:ascii="Calibri" w:hAnsi="Calibri" w:cs="Calibri"/>
                <w:sz w:val="20"/>
                <w:szCs w:val="20"/>
              </w:rPr>
            </w:pPr>
            <w:proofErr w:type="spellStart"/>
            <w:proofErr w:type="gramStart"/>
            <w:r w:rsidRPr="00E0503E">
              <w:rPr>
                <w:rFonts w:ascii="Calibri" w:hAnsi="Calibri" w:cs="Calibri"/>
                <w:sz w:val="20"/>
                <w:szCs w:val="20"/>
              </w:rPr>
              <w:t>E-Mail:darmstadt@plazahotels.de</w:t>
            </w:r>
            <w:proofErr w:type="spellEnd"/>
            <w:proofErr w:type="gramEnd"/>
            <w:r w:rsidRPr="00E0503E">
              <w:rPr>
                <w:rFonts w:ascii="Calibri" w:hAnsi="Calibri" w:cs="Calibri"/>
                <w:sz w:val="20"/>
                <w:szCs w:val="20"/>
              </w:rPr>
              <w:t xml:space="preserve"> </w:t>
            </w:r>
            <w:hyperlink r:id="rId27" w:history="1">
              <w:r w:rsidRPr="00E0503E">
                <w:rPr>
                  <w:rStyle w:val="Hyperlink"/>
                  <w:rFonts w:ascii="Calibri" w:eastAsiaTheme="majorEastAsia" w:hAnsi="Calibri" w:cs="Calibri"/>
                  <w:color w:val="0839B6"/>
                  <w:sz w:val="20"/>
                  <w:szCs w:val="20"/>
                  <w:lang w:eastAsia="de-DE"/>
                </w:rPr>
                <w:t>www.plazahotels.de</w:t>
              </w:r>
            </w:hyperlink>
          </w:p>
          <w:p w14:paraId="5719521E" w14:textId="77777777" w:rsidR="00544B45" w:rsidRPr="00E0503E" w:rsidRDefault="00544B45" w:rsidP="00544B45">
            <w:pPr>
              <w:rPr>
                <w:rFonts w:ascii="Calibri" w:hAnsi="Calibri" w:cs="Calibri"/>
                <w:sz w:val="20"/>
                <w:szCs w:val="20"/>
              </w:rPr>
            </w:pPr>
          </w:p>
          <w:p w14:paraId="017032A0" w14:textId="77777777" w:rsidR="00544B45" w:rsidRPr="00E0503E" w:rsidRDefault="00544B45" w:rsidP="00544B45">
            <w:pPr>
              <w:jc w:val="center"/>
              <w:rPr>
                <w:rFonts w:ascii="Calibri" w:hAnsi="Calibri" w:cs="Calibri"/>
                <w:sz w:val="20"/>
                <w:szCs w:val="20"/>
              </w:rPr>
            </w:pPr>
          </w:p>
          <w:p w14:paraId="4852E2EA" w14:textId="77777777" w:rsidR="00544B45" w:rsidRPr="00E0503E" w:rsidRDefault="00544B45" w:rsidP="00544B45">
            <w:pPr>
              <w:jc w:val="center"/>
              <w:rPr>
                <w:rFonts w:ascii="Calibri" w:hAnsi="Calibri" w:cs="Calibri"/>
                <w:sz w:val="20"/>
                <w:szCs w:val="20"/>
              </w:rPr>
            </w:pPr>
          </w:p>
          <w:p w14:paraId="2ED80D17" w14:textId="77777777" w:rsidR="00544B45" w:rsidRPr="00E0503E" w:rsidRDefault="00544B45" w:rsidP="00544B45">
            <w:pPr>
              <w:jc w:val="center"/>
              <w:rPr>
                <w:rFonts w:ascii="Calibri" w:hAnsi="Calibri" w:cs="Calibri"/>
                <w:sz w:val="20"/>
                <w:szCs w:val="20"/>
              </w:rPr>
            </w:pPr>
          </w:p>
          <w:p w14:paraId="317B07BE" w14:textId="77777777" w:rsidR="00544B45" w:rsidRPr="00E0503E" w:rsidRDefault="00544B45" w:rsidP="00544B45">
            <w:pPr>
              <w:jc w:val="center"/>
              <w:rPr>
                <w:rFonts w:ascii="Calibri" w:hAnsi="Calibri" w:cs="Calibri"/>
                <w:sz w:val="20"/>
                <w:szCs w:val="20"/>
              </w:rPr>
            </w:pPr>
          </w:p>
        </w:tc>
        <w:tc>
          <w:tcPr>
            <w:tcW w:w="1564" w:type="dxa"/>
          </w:tcPr>
          <w:p w14:paraId="57E4DC70" w14:textId="77777777" w:rsidR="00544B45" w:rsidRPr="00E0503E" w:rsidRDefault="00544B45" w:rsidP="00544B45">
            <w:pPr>
              <w:jc w:val="center"/>
              <w:rPr>
                <w:rFonts w:ascii="Calibri" w:hAnsi="Calibri" w:cs="Calibri"/>
                <w:sz w:val="20"/>
                <w:szCs w:val="20"/>
              </w:rPr>
            </w:pPr>
          </w:p>
          <w:p w14:paraId="01E99B6B" w14:textId="77777777" w:rsidR="00544B45" w:rsidRPr="00E0503E" w:rsidRDefault="00544B45" w:rsidP="00544B45">
            <w:pPr>
              <w:jc w:val="center"/>
              <w:rPr>
                <w:rFonts w:ascii="Calibri" w:hAnsi="Calibri" w:cs="Calibri"/>
                <w:b/>
                <w:bCs/>
                <w:sz w:val="20"/>
                <w:szCs w:val="20"/>
              </w:rPr>
            </w:pPr>
            <w:r w:rsidRPr="00E0503E">
              <w:rPr>
                <w:rFonts w:ascii="Calibri" w:hAnsi="Calibri" w:cs="Calibri"/>
                <w:b/>
                <w:bCs/>
                <w:sz w:val="20"/>
                <w:szCs w:val="20"/>
              </w:rPr>
              <w:t>Zimmer</w:t>
            </w:r>
          </w:p>
          <w:p w14:paraId="79FC0C78" w14:textId="4F804EF3" w:rsidR="00544B45" w:rsidRDefault="00544B45" w:rsidP="00544B45">
            <w:pPr>
              <w:jc w:val="center"/>
              <w:rPr>
                <w:rFonts w:ascii="Calibri" w:hAnsi="Calibri" w:cs="Calibri"/>
                <w:sz w:val="20"/>
                <w:szCs w:val="20"/>
              </w:rPr>
            </w:pPr>
          </w:p>
          <w:p w14:paraId="0861A2BD" w14:textId="77777777" w:rsidR="00EB0E1F" w:rsidRPr="00E0503E" w:rsidRDefault="00EB0E1F" w:rsidP="00544B45">
            <w:pPr>
              <w:jc w:val="center"/>
              <w:rPr>
                <w:rFonts w:ascii="Calibri" w:hAnsi="Calibri" w:cs="Calibri"/>
                <w:sz w:val="20"/>
                <w:szCs w:val="20"/>
              </w:rPr>
            </w:pPr>
          </w:p>
          <w:p w14:paraId="55774511" w14:textId="77777777" w:rsidR="00544B45" w:rsidRPr="00E0503E" w:rsidRDefault="00544B45" w:rsidP="00544B45">
            <w:pPr>
              <w:jc w:val="center"/>
              <w:rPr>
                <w:rFonts w:ascii="Calibri" w:hAnsi="Calibri" w:cs="Calibri"/>
                <w:sz w:val="20"/>
                <w:szCs w:val="20"/>
              </w:rPr>
            </w:pPr>
            <w:r w:rsidRPr="00E0503E">
              <w:rPr>
                <w:rFonts w:ascii="Calibri" w:hAnsi="Calibri" w:cs="Calibri"/>
                <w:sz w:val="20"/>
                <w:szCs w:val="20"/>
              </w:rPr>
              <w:t>20</w:t>
            </w:r>
          </w:p>
          <w:p w14:paraId="5BA1761D" w14:textId="77777777" w:rsidR="00544B45" w:rsidRPr="00E0503E" w:rsidRDefault="00544B45" w:rsidP="00544B45">
            <w:pPr>
              <w:jc w:val="center"/>
              <w:rPr>
                <w:rFonts w:ascii="Calibri" w:hAnsi="Calibri" w:cs="Calibri"/>
                <w:sz w:val="20"/>
                <w:szCs w:val="20"/>
              </w:rPr>
            </w:pPr>
          </w:p>
          <w:p w14:paraId="6EC5E224" w14:textId="38817983" w:rsidR="0026136F" w:rsidRPr="00E0503E" w:rsidRDefault="00544B45" w:rsidP="00544B45">
            <w:pPr>
              <w:jc w:val="center"/>
              <w:rPr>
                <w:rFonts w:ascii="Calibri" w:hAnsi="Calibri" w:cs="Calibri"/>
                <w:sz w:val="20"/>
                <w:szCs w:val="20"/>
              </w:rPr>
            </w:pPr>
            <w:r w:rsidRPr="00E0503E">
              <w:rPr>
                <w:rFonts w:ascii="Calibri" w:hAnsi="Calibri" w:cs="Calibri"/>
                <w:sz w:val="20"/>
                <w:szCs w:val="20"/>
              </w:rPr>
              <w:t>Standard D</w:t>
            </w:r>
            <w:r w:rsidR="0026136F" w:rsidRPr="00E0503E">
              <w:rPr>
                <w:rFonts w:ascii="Calibri" w:hAnsi="Calibri" w:cs="Calibri"/>
                <w:sz w:val="20"/>
                <w:szCs w:val="20"/>
              </w:rPr>
              <w:t>Z</w:t>
            </w:r>
          </w:p>
          <w:p w14:paraId="5A1F68EF" w14:textId="317B097A" w:rsidR="0026136F" w:rsidRPr="00E0503E" w:rsidRDefault="0026136F" w:rsidP="00544B45">
            <w:pPr>
              <w:jc w:val="center"/>
              <w:rPr>
                <w:rFonts w:ascii="Calibri" w:hAnsi="Calibri" w:cs="Calibri"/>
                <w:sz w:val="20"/>
                <w:szCs w:val="20"/>
              </w:rPr>
            </w:pPr>
            <w:r w:rsidRPr="00E0503E">
              <w:rPr>
                <w:rFonts w:ascii="Calibri" w:hAnsi="Calibri" w:cs="Calibri"/>
                <w:sz w:val="20"/>
                <w:szCs w:val="20"/>
              </w:rPr>
              <w:t>zur</w:t>
            </w:r>
          </w:p>
          <w:p w14:paraId="5C3D27AD" w14:textId="580C6685" w:rsidR="00544B45" w:rsidRPr="00E0503E" w:rsidRDefault="00544B45" w:rsidP="00544B45">
            <w:pPr>
              <w:jc w:val="center"/>
              <w:rPr>
                <w:rFonts w:ascii="Calibri" w:hAnsi="Calibri" w:cs="Calibri"/>
                <w:sz w:val="20"/>
                <w:szCs w:val="20"/>
              </w:rPr>
            </w:pPr>
            <w:r w:rsidRPr="00E0503E">
              <w:rPr>
                <w:rFonts w:ascii="Calibri" w:hAnsi="Calibri" w:cs="Calibri"/>
                <w:sz w:val="20"/>
                <w:szCs w:val="20"/>
              </w:rPr>
              <w:t xml:space="preserve"> Einzelnutzung</w:t>
            </w:r>
          </w:p>
          <w:p w14:paraId="48FE16EC" w14:textId="77777777" w:rsidR="0026136F" w:rsidRPr="00E0503E" w:rsidRDefault="0026136F" w:rsidP="00544B45">
            <w:pPr>
              <w:jc w:val="center"/>
              <w:rPr>
                <w:rFonts w:ascii="Calibri" w:hAnsi="Calibri" w:cs="Calibri"/>
                <w:sz w:val="20"/>
                <w:szCs w:val="20"/>
              </w:rPr>
            </w:pPr>
          </w:p>
          <w:p w14:paraId="3127FC54" w14:textId="77777777" w:rsidR="00544B45" w:rsidRPr="00E0503E" w:rsidRDefault="00544B45" w:rsidP="00544B45">
            <w:pPr>
              <w:jc w:val="center"/>
              <w:rPr>
                <w:rFonts w:ascii="Calibri" w:hAnsi="Calibri" w:cs="Calibri"/>
                <w:sz w:val="20"/>
                <w:szCs w:val="20"/>
              </w:rPr>
            </w:pPr>
            <w:r w:rsidRPr="00E0503E">
              <w:rPr>
                <w:rFonts w:ascii="Calibri" w:hAnsi="Calibri" w:cs="Calibri"/>
                <w:sz w:val="20"/>
                <w:szCs w:val="20"/>
              </w:rPr>
              <w:t>(inkl. Frühstück)</w:t>
            </w:r>
          </w:p>
        </w:tc>
        <w:tc>
          <w:tcPr>
            <w:tcW w:w="1134" w:type="dxa"/>
          </w:tcPr>
          <w:p w14:paraId="6607EC3E" w14:textId="77777777" w:rsidR="00544B45" w:rsidRPr="00E0503E" w:rsidRDefault="00544B45" w:rsidP="00544B45">
            <w:pPr>
              <w:jc w:val="center"/>
              <w:rPr>
                <w:rFonts w:ascii="Calibri" w:hAnsi="Calibri" w:cs="Calibri"/>
                <w:b/>
                <w:bCs/>
                <w:sz w:val="20"/>
                <w:szCs w:val="20"/>
              </w:rPr>
            </w:pPr>
          </w:p>
          <w:p w14:paraId="58FEFC89" w14:textId="77777777" w:rsidR="00544B45" w:rsidRPr="00E0503E" w:rsidRDefault="00544B45" w:rsidP="00544B45">
            <w:pPr>
              <w:jc w:val="center"/>
              <w:rPr>
                <w:rFonts w:ascii="Calibri" w:hAnsi="Calibri" w:cs="Calibri"/>
                <w:b/>
                <w:bCs/>
                <w:sz w:val="20"/>
                <w:szCs w:val="20"/>
              </w:rPr>
            </w:pPr>
            <w:r w:rsidRPr="00E0503E">
              <w:rPr>
                <w:rFonts w:ascii="Calibri" w:hAnsi="Calibri" w:cs="Calibri"/>
                <w:b/>
                <w:bCs/>
                <w:sz w:val="20"/>
                <w:szCs w:val="20"/>
              </w:rPr>
              <w:t>Kosten</w:t>
            </w:r>
          </w:p>
          <w:p w14:paraId="492AF0D5" w14:textId="4158783C" w:rsidR="00544B45" w:rsidRDefault="00544B45" w:rsidP="00544B45">
            <w:pPr>
              <w:jc w:val="center"/>
              <w:rPr>
                <w:rFonts w:ascii="Calibri" w:hAnsi="Calibri" w:cs="Calibri"/>
                <w:sz w:val="20"/>
                <w:szCs w:val="20"/>
              </w:rPr>
            </w:pPr>
          </w:p>
          <w:p w14:paraId="7A097554" w14:textId="77777777" w:rsidR="00EB0E1F" w:rsidRPr="00E0503E" w:rsidRDefault="00EB0E1F" w:rsidP="00544B45">
            <w:pPr>
              <w:jc w:val="center"/>
              <w:rPr>
                <w:rFonts w:ascii="Calibri" w:hAnsi="Calibri" w:cs="Calibri"/>
                <w:sz w:val="20"/>
                <w:szCs w:val="20"/>
              </w:rPr>
            </w:pPr>
          </w:p>
          <w:p w14:paraId="0F65E5C9" w14:textId="77777777" w:rsidR="00544B45" w:rsidRPr="00E0503E" w:rsidRDefault="00544B45" w:rsidP="00544B45">
            <w:pPr>
              <w:jc w:val="center"/>
              <w:rPr>
                <w:rFonts w:ascii="Calibri" w:hAnsi="Calibri" w:cs="Calibri"/>
                <w:sz w:val="20"/>
                <w:szCs w:val="20"/>
              </w:rPr>
            </w:pPr>
            <w:r w:rsidRPr="00E0503E">
              <w:rPr>
                <w:rFonts w:ascii="Calibri" w:hAnsi="Calibri" w:cs="Calibri"/>
                <w:sz w:val="20"/>
                <w:szCs w:val="20"/>
              </w:rPr>
              <w:t>95 €</w:t>
            </w:r>
          </w:p>
        </w:tc>
        <w:tc>
          <w:tcPr>
            <w:tcW w:w="3543" w:type="dxa"/>
          </w:tcPr>
          <w:p w14:paraId="532D11A8" w14:textId="77777777" w:rsidR="00544B45" w:rsidRPr="00E0503E" w:rsidRDefault="00544B45" w:rsidP="00544B45">
            <w:pPr>
              <w:jc w:val="center"/>
              <w:rPr>
                <w:rFonts w:ascii="Calibri" w:hAnsi="Calibri" w:cs="Calibri"/>
                <w:sz w:val="20"/>
                <w:szCs w:val="20"/>
              </w:rPr>
            </w:pPr>
          </w:p>
          <w:p w14:paraId="030B385F" w14:textId="77777777" w:rsidR="00544B45" w:rsidRPr="00E0503E" w:rsidRDefault="00544B45" w:rsidP="00544B45">
            <w:pPr>
              <w:jc w:val="center"/>
              <w:rPr>
                <w:rFonts w:ascii="Calibri" w:hAnsi="Calibri" w:cs="Calibri"/>
                <w:b/>
                <w:bCs/>
                <w:sz w:val="20"/>
                <w:szCs w:val="20"/>
              </w:rPr>
            </w:pPr>
            <w:r w:rsidRPr="00E0503E">
              <w:rPr>
                <w:rFonts w:ascii="Calibri" w:hAnsi="Calibri" w:cs="Calibri"/>
                <w:b/>
                <w:bCs/>
                <w:sz w:val="20"/>
                <w:szCs w:val="20"/>
              </w:rPr>
              <w:t>Buchung unter:</w:t>
            </w:r>
          </w:p>
          <w:p w14:paraId="607E3BEC" w14:textId="009FFEC7" w:rsidR="00544B45" w:rsidRDefault="00544B45" w:rsidP="00544B45">
            <w:pPr>
              <w:jc w:val="center"/>
              <w:rPr>
                <w:rFonts w:ascii="Calibri" w:hAnsi="Calibri" w:cs="Calibri"/>
                <w:sz w:val="20"/>
                <w:szCs w:val="20"/>
              </w:rPr>
            </w:pPr>
          </w:p>
          <w:p w14:paraId="14FDC03C" w14:textId="77777777" w:rsidR="00EB0E1F" w:rsidRPr="00E0503E" w:rsidRDefault="00EB0E1F" w:rsidP="00544B45">
            <w:pPr>
              <w:jc w:val="center"/>
              <w:rPr>
                <w:rFonts w:ascii="Calibri" w:hAnsi="Calibri" w:cs="Calibri"/>
                <w:sz w:val="20"/>
                <w:szCs w:val="20"/>
              </w:rPr>
            </w:pPr>
          </w:p>
          <w:p w14:paraId="65CDBB67" w14:textId="77777777" w:rsidR="00544B45" w:rsidRPr="00E0503E" w:rsidRDefault="00544B45" w:rsidP="00544B45">
            <w:pPr>
              <w:jc w:val="center"/>
              <w:rPr>
                <w:rFonts w:ascii="Calibri" w:hAnsi="Calibri" w:cs="Calibri"/>
                <w:bCs/>
                <w:color w:val="FF0000"/>
                <w:sz w:val="20"/>
                <w:szCs w:val="20"/>
              </w:rPr>
            </w:pPr>
            <w:r w:rsidRPr="00E0503E">
              <w:rPr>
                <w:rFonts w:ascii="Calibri" w:hAnsi="Calibri" w:cs="Calibri"/>
                <w:bCs/>
                <w:color w:val="FF0000"/>
                <w:sz w:val="20"/>
                <w:szCs w:val="20"/>
              </w:rPr>
              <w:t>bis zum 19.02.2024 per E-Mail an</w:t>
            </w:r>
          </w:p>
          <w:p w14:paraId="209B5A20" w14:textId="77777777" w:rsidR="00544B45" w:rsidRPr="00E0503E" w:rsidRDefault="00544B45" w:rsidP="00544B45">
            <w:pPr>
              <w:jc w:val="center"/>
              <w:rPr>
                <w:rFonts w:ascii="Calibri" w:hAnsi="Calibri" w:cs="Calibri"/>
                <w:sz w:val="20"/>
                <w:szCs w:val="20"/>
              </w:rPr>
            </w:pPr>
          </w:p>
          <w:p w14:paraId="02DD5332" w14:textId="77777777" w:rsidR="00544B45" w:rsidRPr="00E0503E" w:rsidRDefault="00BF0FB3" w:rsidP="00544B45">
            <w:pPr>
              <w:pStyle w:val="NormalWeb"/>
              <w:shd w:val="clear" w:color="auto" w:fill="FFFFFF"/>
              <w:spacing w:before="0" w:beforeAutospacing="0" w:after="0" w:afterAutospacing="0" w:line="324" w:lineRule="atLeast"/>
              <w:rPr>
                <w:rStyle w:val="Hyperlink"/>
                <w:rFonts w:ascii="Calibri" w:eastAsiaTheme="majorEastAsia" w:hAnsi="Calibri" w:cs="Calibri"/>
                <w:color w:val="0839B6"/>
                <w:sz w:val="20"/>
                <w:szCs w:val="20"/>
              </w:rPr>
            </w:pPr>
            <w:hyperlink r:id="rId28" w:history="1">
              <w:r w:rsidR="00544B45" w:rsidRPr="00E0503E">
                <w:rPr>
                  <w:rStyle w:val="Hyperlink"/>
                  <w:rFonts w:ascii="Calibri" w:eastAsiaTheme="majorEastAsia" w:hAnsi="Calibri" w:cs="Calibri"/>
                  <w:color w:val="0839B6"/>
                  <w:sz w:val="20"/>
                  <w:szCs w:val="20"/>
                </w:rPr>
                <w:t>reservierung@darmstadt.plazahotels.de</w:t>
              </w:r>
            </w:hyperlink>
          </w:p>
          <w:p w14:paraId="7FCD6945" w14:textId="77777777" w:rsidR="00544B45" w:rsidRPr="00E0503E" w:rsidRDefault="00544B45" w:rsidP="00544B45">
            <w:pPr>
              <w:jc w:val="center"/>
              <w:rPr>
                <w:rFonts w:ascii="Calibri" w:hAnsi="Calibri" w:cs="Calibri"/>
                <w:sz w:val="20"/>
                <w:szCs w:val="20"/>
              </w:rPr>
            </w:pPr>
          </w:p>
          <w:p w14:paraId="064C808C" w14:textId="77777777" w:rsidR="00544B45" w:rsidRPr="00E0503E" w:rsidRDefault="00544B45" w:rsidP="00544B45">
            <w:pPr>
              <w:jc w:val="center"/>
              <w:rPr>
                <w:rFonts w:ascii="Calibri" w:hAnsi="Calibri" w:cs="Calibri"/>
                <w:color w:val="FF0000"/>
                <w:sz w:val="20"/>
                <w:szCs w:val="20"/>
              </w:rPr>
            </w:pPr>
            <w:r w:rsidRPr="00E0503E">
              <w:rPr>
                <w:rFonts w:ascii="Calibri" w:hAnsi="Calibri" w:cs="Calibri"/>
                <w:color w:val="FF0000"/>
                <w:sz w:val="20"/>
                <w:szCs w:val="20"/>
              </w:rPr>
              <w:t>Code: GSI-SEI Tagung 2024</w:t>
            </w:r>
          </w:p>
          <w:p w14:paraId="3FEC2472" w14:textId="77777777" w:rsidR="00544B45" w:rsidRPr="00E0503E" w:rsidRDefault="00544B45" w:rsidP="00544B45">
            <w:pPr>
              <w:jc w:val="center"/>
              <w:rPr>
                <w:rFonts w:ascii="Calibri" w:hAnsi="Calibri" w:cs="Calibri"/>
                <w:color w:val="FF0000"/>
                <w:sz w:val="20"/>
                <w:szCs w:val="20"/>
              </w:rPr>
            </w:pPr>
          </w:p>
          <w:p w14:paraId="613EFBFC" w14:textId="77777777" w:rsidR="00544B45" w:rsidRPr="00E0503E" w:rsidRDefault="00544B45" w:rsidP="00544B45">
            <w:pPr>
              <w:jc w:val="center"/>
              <w:rPr>
                <w:rFonts w:ascii="Calibri" w:hAnsi="Calibri" w:cs="Calibri"/>
                <w:bCs/>
                <w:sz w:val="20"/>
                <w:szCs w:val="20"/>
              </w:rPr>
            </w:pPr>
            <w:r w:rsidRPr="00E0503E">
              <w:rPr>
                <w:rFonts w:ascii="Calibri" w:hAnsi="Calibri" w:cs="Calibri"/>
                <w:bCs/>
                <w:sz w:val="20"/>
                <w:szCs w:val="20"/>
              </w:rPr>
              <w:t>Stornierung einzelner Zimmer ist bis 7 Tage vor Anreise – 18:00 Uhr</w:t>
            </w:r>
          </w:p>
          <w:p w14:paraId="4855D2D4" w14:textId="77777777" w:rsidR="00544B45" w:rsidRPr="00E0503E" w:rsidRDefault="00544B45" w:rsidP="00544B45">
            <w:pPr>
              <w:jc w:val="center"/>
              <w:rPr>
                <w:rFonts w:ascii="Calibri" w:hAnsi="Calibri" w:cs="Calibri"/>
                <w:sz w:val="20"/>
                <w:szCs w:val="20"/>
              </w:rPr>
            </w:pPr>
            <w:r w:rsidRPr="00E0503E">
              <w:rPr>
                <w:rFonts w:ascii="Calibri" w:hAnsi="Calibri" w:cs="Calibri"/>
                <w:bCs/>
                <w:sz w:val="20"/>
                <w:szCs w:val="20"/>
              </w:rPr>
              <w:t>Bei späterer Stornierung</w:t>
            </w:r>
            <w:r w:rsidRPr="00E0503E">
              <w:rPr>
                <w:rFonts w:ascii="Calibri" w:hAnsi="Calibri" w:cs="Calibri"/>
                <w:sz w:val="20"/>
                <w:szCs w:val="20"/>
              </w:rPr>
              <w:t>, Nichtanreise- oder vorzeitiger Abreise werden 90% der gebuchten Leistungen verrechnet.</w:t>
            </w:r>
          </w:p>
        </w:tc>
        <w:tc>
          <w:tcPr>
            <w:tcW w:w="1843" w:type="dxa"/>
          </w:tcPr>
          <w:p w14:paraId="1F85F884" w14:textId="77777777" w:rsidR="00544B45" w:rsidRPr="00E0503E" w:rsidRDefault="00544B45" w:rsidP="00544B45">
            <w:pPr>
              <w:rPr>
                <w:rFonts w:ascii="Calibri" w:hAnsi="Calibri" w:cs="Calibri"/>
                <w:sz w:val="20"/>
                <w:szCs w:val="20"/>
              </w:rPr>
            </w:pPr>
          </w:p>
          <w:p w14:paraId="719BB033" w14:textId="77777777" w:rsidR="00544B45" w:rsidRPr="00E0503E" w:rsidRDefault="00544B45" w:rsidP="00544B45">
            <w:pPr>
              <w:jc w:val="center"/>
              <w:rPr>
                <w:rFonts w:ascii="Calibri" w:hAnsi="Calibri" w:cs="Calibri"/>
                <w:b/>
                <w:bCs/>
                <w:sz w:val="20"/>
                <w:szCs w:val="20"/>
              </w:rPr>
            </w:pPr>
            <w:r w:rsidRPr="00E0503E">
              <w:rPr>
                <w:rFonts w:ascii="Calibri" w:hAnsi="Calibri" w:cs="Calibri"/>
                <w:b/>
                <w:bCs/>
                <w:sz w:val="20"/>
                <w:szCs w:val="20"/>
              </w:rPr>
              <w:t>Anreisezeit</w:t>
            </w:r>
          </w:p>
          <w:p w14:paraId="7CC382F8" w14:textId="0A7AA634" w:rsidR="00544B45" w:rsidRDefault="00544B45" w:rsidP="00544B45">
            <w:pPr>
              <w:jc w:val="center"/>
              <w:rPr>
                <w:rFonts w:ascii="Calibri" w:hAnsi="Calibri" w:cs="Calibri"/>
                <w:sz w:val="20"/>
                <w:szCs w:val="20"/>
              </w:rPr>
            </w:pPr>
          </w:p>
          <w:p w14:paraId="1E46D177" w14:textId="77777777" w:rsidR="00EB0E1F" w:rsidRPr="00E0503E" w:rsidRDefault="00EB0E1F" w:rsidP="00544B45">
            <w:pPr>
              <w:jc w:val="center"/>
              <w:rPr>
                <w:rFonts w:ascii="Calibri" w:hAnsi="Calibri" w:cs="Calibri"/>
                <w:sz w:val="20"/>
                <w:szCs w:val="20"/>
              </w:rPr>
            </w:pPr>
          </w:p>
          <w:p w14:paraId="73845A67" w14:textId="77777777" w:rsidR="00544B45" w:rsidRPr="00E0503E" w:rsidRDefault="00BF0FB3" w:rsidP="00544B45">
            <w:pPr>
              <w:pStyle w:val="NormalWeb"/>
              <w:shd w:val="clear" w:color="auto" w:fill="FFFFFF"/>
              <w:spacing w:before="0" w:beforeAutospacing="0" w:after="0" w:afterAutospacing="0" w:line="324" w:lineRule="atLeast"/>
              <w:jc w:val="center"/>
              <w:rPr>
                <w:rStyle w:val="Hyperlink"/>
                <w:rFonts w:ascii="Calibri" w:eastAsiaTheme="majorEastAsia" w:hAnsi="Calibri" w:cs="Calibri"/>
                <w:color w:val="0839B6"/>
                <w:sz w:val="20"/>
                <w:szCs w:val="20"/>
              </w:rPr>
            </w:pPr>
            <w:hyperlink r:id="rId29" w:history="1">
              <w:r w:rsidR="00544B45" w:rsidRPr="00E0503E">
                <w:rPr>
                  <w:rStyle w:val="Hyperlink"/>
                  <w:rFonts w:ascii="Calibri" w:eastAsiaTheme="majorEastAsia" w:hAnsi="Calibri" w:cs="Calibri"/>
                  <w:color w:val="0839B6"/>
                  <w:sz w:val="20"/>
                  <w:szCs w:val="20"/>
                </w:rPr>
                <w:t>Route Best Western Plaza Hotel DA / GSI</w:t>
              </w:r>
            </w:hyperlink>
          </w:p>
          <w:p w14:paraId="378D1A6E" w14:textId="77777777" w:rsidR="00544B45" w:rsidRPr="00E0503E" w:rsidRDefault="00544B45" w:rsidP="00544B45">
            <w:pPr>
              <w:jc w:val="center"/>
              <w:rPr>
                <w:rFonts w:ascii="Calibri" w:hAnsi="Calibri" w:cs="Calibri"/>
                <w:sz w:val="20"/>
                <w:szCs w:val="20"/>
              </w:rPr>
            </w:pPr>
          </w:p>
          <w:p w14:paraId="3B3BAEED" w14:textId="77777777" w:rsidR="00544B45" w:rsidRPr="00E0503E" w:rsidRDefault="00544B45" w:rsidP="00544B45">
            <w:pPr>
              <w:jc w:val="center"/>
              <w:rPr>
                <w:rFonts w:ascii="Calibri" w:hAnsi="Calibri" w:cs="Calibri"/>
                <w:sz w:val="20"/>
                <w:szCs w:val="20"/>
              </w:rPr>
            </w:pPr>
            <w:r w:rsidRPr="00E0503E">
              <w:rPr>
                <w:rFonts w:ascii="Calibri" w:hAnsi="Calibri" w:cs="Calibri"/>
                <w:sz w:val="20"/>
                <w:szCs w:val="20"/>
              </w:rPr>
              <w:t>ca. 20 Min.</w:t>
            </w:r>
          </w:p>
          <w:p w14:paraId="7BB28014" w14:textId="77777777" w:rsidR="00544B45" w:rsidRPr="00E0503E" w:rsidRDefault="00544B45" w:rsidP="00544B45">
            <w:pPr>
              <w:jc w:val="center"/>
              <w:rPr>
                <w:rStyle w:val="Hyperlink"/>
                <w:rFonts w:ascii="Calibri" w:hAnsi="Calibri" w:cs="Calibri"/>
                <w:sz w:val="20"/>
                <w:szCs w:val="20"/>
              </w:rPr>
            </w:pPr>
          </w:p>
          <w:p w14:paraId="09E87222" w14:textId="77777777" w:rsidR="00544B45" w:rsidRPr="00E0503E" w:rsidRDefault="00BF0FB3" w:rsidP="00544B45">
            <w:pPr>
              <w:pStyle w:val="NormalWeb"/>
              <w:shd w:val="clear" w:color="auto" w:fill="FFFFFF"/>
              <w:spacing w:before="0" w:beforeAutospacing="0" w:after="0" w:afterAutospacing="0" w:line="324" w:lineRule="atLeast"/>
              <w:jc w:val="center"/>
              <w:rPr>
                <w:rStyle w:val="Hyperlink"/>
                <w:rFonts w:ascii="Calibri" w:eastAsiaTheme="majorEastAsia" w:hAnsi="Calibri" w:cs="Calibri"/>
                <w:color w:val="0839B6"/>
                <w:sz w:val="20"/>
                <w:szCs w:val="20"/>
              </w:rPr>
            </w:pPr>
            <w:hyperlink r:id="rId30" w:history="1">
              <w:r w:rsidR="00544B45" w:rsidRPr="00E0503E">
                <w:rPr>
                  <w:rStyle w:val="Hyperlink"/>
                  <w:rFonts w:ascii="Calibri" w:eastAsiaTheme="majorEastAsia" w:hAnsi="Calibri" w:cs="Calibri"/>
                  <w:color w:val="0839B6"/>
                  <w:sz w:val="20"/>
                  <w:szCs w:val="20"/>
                </w:rPr>
                <w:t>Auskunft RMV</w:t>
              </w:r>
            </w:hyperlink>
          </w:p>
          <w:p w14:paraId="356F475D" w14:textId="77777777" w:rsidR="00544B45" w:rsidRPr="00E0503E" w:rsidRDefault="00544B45" w:rsidP="00544B45">
            <w:pPr>
              <w:jc w:val="center"/>
              <w:rPr>
                <w:rFonts w:ascii="Calibri" w:hAnsi="Calibri" w:cs="Calibri"/>
                <w:sz w:val="20"/>
                <w:szCs w:val="20"/>
              </w:rPr>
            </w:pPr>
          </w:p>
          <w:p w14:paraId="0911796E" w14:textId="77777777" w:rsidR="00544B45" w:rsidRPr="00E0503E" w:rsidRDefault="00544B45" w:rsidP="00544B45">
            <w:pPr>
              <w:jc w:val="center"/>
              <w:rPr>
                <w:rFonts w:ascii="Calibri" w:hAnsi="Calibri" w:cs="Calibri"/>
                <w:sz w:val="20"/>
                <w:szCs w:val="20"/>
              </w:rPr>
            </w:pPr>
            <w:r w:rsidRPr="00E0503E">
              <w:rPr>
                <w:rFonts w:ascii="Calibri" w:hAnsi="Calibri" w:cs="Calibri"/>
                <w:sz w:val="20"/>
                <w:szCs w:val="20"/>
              </w:rPr>
              <w:t>ca. 45 Min.</w:t>
            </w:r>
          </w:p>
          <w:p w14:paraId="7E6C1EBD" w14:textId="77777777" w:rsidR="00544B45" w:rsidRPr="00E0503E" w:rsidRDefault="00544B45" w:rsidP="00544B45">
            <w:pPr>
              <w:jc w:val="center"/>
              <w:rPr>
                <w:rFonts w:ascii="Calibri" w:hAnsi="Calibri" w:cs="Calibri"/>
                <w:color w:val="FF0000"/>
                <w:sz w:val="20"/>
                <w:szCs w:val="20"/>
              </w:rPr>
            </w:pPr>
          </w:p>
          <w:p w14:paraId="14E43831" w14:textId="77777777" w:rsidR="00544B45" w:rsidRPr="00E0503E" w:rsidRDefault="00544B45" w:rsidP="00544B45">
            <w:pPr>
              <w:jc w:val="center"/>
              <w:rPr>
                <w:rFonts w:ascii="Calibri" w:hAnsi="Calibri" w:cs="Calibri"/>
                <w:sz w:val="20"/>
                <w:szCs w:val="20"/>
              </w:rPr>
            </w:pPr>
          </w:p>
        </w:tc>
      </w:tr>
      <w:tr w:rsidR="0026136F" w:rsidRPr="00E0503E" w14:paraId="60B2527C" w14:textId="77777777" w:rsidTr="00F05DF4">
        <w:trPr>
          <w:trHeight w:val="3343"/>
        </w:trPr>
        <w:tc>
          <w:tcPr>
            <w:tcW w:w="3256" w:type="dxa"/>
          </w:tcPr>
          <w:p w14:paraId="186F621F" w14:textId="77777777" w:rsidR="00544B45" w:rsidRPr="00E0503E" w:rsidRDefault="00544B45" w:rsidP="00544B45">
            <w:pPr>
              <w:jc w:val="center"/>
              <w:rPr>
                <w:rFonts w:ascii="Calibri" w:hAnsi="Calibri" w:cs="Calibri"/>
                <w:sz w:val="20"/>
                <w:szCs w:val="20"/>
              </w:rPr>
            </w:pPr>
          </w:p>
          <w:p w14:paraId="041401E1" w14:textId="77777777" w:rsidR="00544B45" w:rsidRPr="00E0503E" w:rsidRDefault="00544B45" w:rsidP="00544B45">
            <w:pPr>
              <w:rPr>
                <w:rFonts w:ascii="Calibri" w:hAnsi="Calibri" w:cs="Calibri"/>
                <w:color w:val="FF0000"/>
                <w:sz w:val="20"/>
                <w:szCs w:val="20"/>
              </w:rPr>
            </w:pPr>
            <w:r w:rsidRPr="00E0503E">
              <w:rPr>
                <w:rFonts w:ascii="Calibri" w:hAnsi="Calibri" w:cs="Calibri"/>
                <w:color w:val="FF0000"/>
                <w:sz w:val="20"/>
                <w:szCs w:val="20"/>
              </w:rPr>
              <w:t>Hotel und Restaurant Weißer Schwan</w:t>
            </w:r>
          </w:p>
          <w:p w14:paraId="0E98B436" w14:textId="77777777" w:rsidR="00544B45" w:rsidRPr="00E0503E" w:rsidRDefault="00544B45" w:rsidP="00544B45">
            <w:pPr>
              <w:rPr>
                <w:rFonts w:ascii="Calibri" w:hAnsi="Calibri" w:cs="Calibri"/>
                <w:sz w:val="20"/>
                <w:szCs w:val="20"/>
              </w:rPr>
            </w:pPr>
            <w:r w:rsidRPr="00E0503E">
              <w:rPr>
                <w:rFonts w:ascii="Calibri" w:hAnsi="Calibri" w:cs="Calibri"/>
                <w:sz w:val="20"/>
                <w:szCs w:val="20"/>
              </w:rPr>
              <w:t>Frankfurter Landstraße 190, 64291 Darmstadt-Arheilgen</w:t>
            </w:r>
          </w:p>
          <w:p w14:paraId="13463A2F" w14:textId="77777777" w:rsidR="00544B45" w:rsidRPr="00E0503E" w:rsidRDefault="00544B45" w:rsidP="00544B45">
            <w:pPr>
              <w:rPr>
                <w:rFonts w:ascii="Calibri" w:hAnsi="Calibri" w:cs="Calibri"/>
                <w:sz w:val="20"/>
                <w:szCs w:val="20"/>
              </w:rPr>
            </w:pPr>
            <w:r w:rsidRPr="00E0503E">
              <w:rPr>
                <w:rFonts w:ascii="Calibri" w:hAnsi="Calibri" w:cs="Calibri"/>
                <w:sz w:val="20"/>
                <w:szCs w:val="20"/>
              </w:rPr>
              <w:t xml:space="preserve">Tel.: ++49 6151 371702 </w:t>
            </w:r>
          </w:p>
          <w:p w14:paraId="0832EA41" w14:textId="77777777" w:rsidR="00544B45" w:rsidRPr="00E0503E" w:rsidRDefault="00544B45" w:rsidP="00544B45">
            <w:pPr>
              <w:rPr>
                <w:rFonts w:ascii="Calibri" w:hAnsi="Calibri" w:cs="Calibri"/>
                <w:sz w:val="20"/>
                <w:szCs w:val="20"/>
              </w:rPr>
            </w:pPr>
            <w:r w:rsidRPr="00E0503E">
              <w:rPr>
                <w:rFonts w:ascii="Calibri" w:hAnsi="Calibri" w:cs="Calibri"/>
                <w:sz w:val="20"/>
                <w:szCs w:val="20"/>
              </w:rPr>
              <w:t xml:space="preserve">Fax: ++49 6151 377884 </w:t>
            </w:r>
          </w:p>
          <w:p w14:paraId="03D36418" w14:textId="77777777" w:rsidR="0026136F" w:rsidRPr="00E0503E" w:rsidRDefault="00544B45" w:rsidP="00544B45">
            <w:pPr>
              <w:rPr>
                <w:rFonts w:ascii="Calibri" w:hAnsi="Calibri" w:cs="Calibri"/>
                <w:sz w:val="20"/>
                <w:szCs w:val="20"/>
              </w:rPr>
            </w:pPr>
            <w:r w:rsidRPr="00E0503E">
              <w:rPr>
                <w:rFonts w:ascii="Calibri" w:hAnsi="Calibri" w:cs="Calibri"/>
                <w:sz w:val="20"/>
                <w:szCs w:val="20"/>
              </w:rPr>
              <w:t xml:space="preserve">E-Mail: </w:t>
            </w:r>
            <w:hyperlink r:id="rId31" w:history="1">
              <w:r w:rsidRPr="00E0503E">
                <w:rPr>
                  <w:rStyle w:val="Hyperlink"/>
                  <w:rFonts w:ascii="Calibri" w:hAnsi="Calibri" w:cs="Calibri"/>
                  <w:color w:val="auto"/>
                  <w:sz w:val="20"/>
                  <w:szCs w:val="20"/>
                </w:rPr>
                <w:t>info@weisser-schwan.com</w:t>
              </w:r>
            </w:hyperlink>
            <w:r w:rsidRPr="00E0503E">
              <w:rPr>
                <w:rFonts w:ascii="Calibri" w:hAnsi="Calibri" w:cs="Calibri"/>
                <w:sz w:val="20"/>
                <w:szCs w:val="20"/>
              </w:rPr>
              <w:t xml:space="preserve"> </w:t>
            </w:r>
          </w:p>
          <w:p w14:paraId="2451768A" w14:textId="416FDE82" w:rsidR="00544B45" w:rsidRPr="00E0503E" w:rsidRDefault="00BF0FB3" w:rsidP="00544B45">
            <w:pPr>
              <w:rPr>
                <w:rFonts w:ascii="Calibri" w:hAnsi="Calibri" w:cs="Calibri"/>
                <w:sz w:val="20"/>
                <w:szCs w:val="20"/>
              </w:rPr>
            </w:pPr>
            <w:hyperlink r:id="rId32" w:history="1">
              <w:r w:rsidR="0026136F" w:rsidRPr="00E0503E">
                <w:rPr>
                  <w:rStyle w:val="Hyperlink"/>
                  <w:rFonts w:ascii="Calibri" w:eastAsiaTheme="majorEastAsia" w:hAnsi="Calibri" w:cs="Calibri"/>
                  <w:sz w:val="20"/>
                  <w:szCs w:val="20"/>
                  <w:lang w:eastAsia="de-DE"/>
                </w:rPr>
                <w:t>www.weisser-schwan.com</w:t>
              </w:r>
            </w:hyperlink>
          </w:p>
          <w:p w14:paraId="643D4514" w14:textId="77777777" w:rsidR="00544B45" w:rsidRPr="00E0503E" w:rsidRDefault="00544B45" w:rsidP="00544B45">
            <w:pPr>
              <w:rPr>
                <w:rFonts w:ascii="Calibri" w:hAnsi="Calibri" w:cs="Calibri"/>
                <w:sz w:val="20"/>
                <w:szCs w:val="20"/>
              </w:rPr>
            </w:pPr>
          </w:p>
          <w:p w14:paraId="1D8FEBE8" w14:textId="77777777" w:rsidR="00544B45" w:rsidRPr="00E0503E" w:rsidRDefault="00544B45" w:rsidP="00544B45">
            <w:pPr>
              <w:jc w:val="center"/>
              <w:rPr>
                <w:rFonts w:ascii="Calibri" w:hAnsi="Calibri" w:cs="Calibri"/>
                <w:sz w:val="20"/>
                <w:szCs w:val="20"/>
              </w:rPr>
            </w:pPr>
          </w:p>
          <w:p w14:paraId="3559DC61" w14:textId="77777777" w:rsidR="00544B45" w:rsidRPr="00E0503E" w:rsidRDefault="00544B45" w:rsidP="00544B45">
            <w:pPr>
              <w:jc w:val="center"/>
              <w:rPr>
                <w:rFonts w:ascii="Calibri" w:hAnsi="Calibri" w:cs="Calibri"/>
                <w:sz w:val="20"/>
                <w:szCs w:val="20"/>
              </w:rPr>
            </w:pPr>
          </w:p>
          <w:p w14:paraId="21F77C99" w14:textId="77777777" w:rsidR="00544B45" w:rsidRPr="00E0503E" w:rsidRDefault="00544B45" w:rsidP="00871FA0">
            <w:pPr>
              <w:rPr>
                <w:rFonts w:ascii="Calibri" w:hAnsi="Calibri" w:cs="Calibri"/>
                <w:sz w:val="20"/>
                <w:szCs w:val="20"/>
              </w:rPr>
            </w:pPr>
          </w:p>
        </w:tc>
        <w:tc>
          <w:tcPr>
            <w:tcW w:w="1564" w:type="dxa"/>
          </w:tcPr>
          <w:p w14:paraId="2E73C9C2" w14:textId="77777777" w:rsidR="00544B45" w:rsidRPr="00E0503E" w:rsidRDefault="00544B45" w:rsidP="00544B45">
            <w:pPr>
              <w:jc w:val="center"/>
              <w:rPr>
                <w:rFonts w:ascii="Calibri" w:hAnsi="Calibri" w:cs="Calibri"/>
                <w:b/>
                <w:sz w:val="20"/>
                <w:szCs w:val="20"/>
              </w:rPr>
            </w:pPr>
          </w:p>
          <w:p w14:paraId="2B0FD897" w14:textId="77777777" w:rsidR="00544B45" w:rsidRPr="00E0503E" w:rsidRDefault="00544B45" w:rsidP="00544B45">
            <w:pPr>
              <w:jc w:val="center"/>
              <w:rPr>
                <w:rFonts w:ascii="Calibri" w:hAnsi="Calibri" w:cs="Calibri"/>
                <w:bCs/>
                <w:sz w:val="20"/>
                <w:szCs w:val="20"/>
              </w:rPr>
            </w:pPr>
            <w:r w:rsidRPr="00E0503E">
              <w:rPr>
                <w:rFonts w:ascii="Calibri" w:hAnsi="Calibri" w:cs="Calibri"/>
                <w:bCs/>
                <w:sz w:val="20"/>
                <w:szCs w:val="20"/>
              </w:rPr>
              <w:t>15</w:t>
            </w:r>
          </w:p>
          <w:p w14:paraId="19F4ECC7" w14:textId="77777777" w:rsidR="00544B45" w:rsidRPr="00E0503E" w:rsidRDefault="00544B45" w:rsidP="00544B45">
            <w:pPr>
              <w:jc w:val="center"/>
              <w:rPr>
                <w:rFonts w:ascii="Calibri" w:hAnsi="Calibri" w:cs="Calibri"/>
                <w:sz w:val="20"/>
                <w:szCs w:val="20"/>
              </w:rPr>
            </w:pPr>
          </w:p>
          <w:p w14:paraId="642C528D" w14:textId="51FD3B8E" w:rsidR="00544B45" w:rsidRPr="00E0503E" w:rsidRDefault="00544B45" w:rsidP="00544B45">
            <w:pPr>
              <w:jc w:val="center"/>
              <w:rPr>
                <w:rFonts w:ascii="Calibri" w:hAnsi="Calibri" w:cs="Calibri"/>
                <w:sz w:val="20"/>
                <w:szCs w:val="20"/>
              </w:rPr>
            </w:pPr>
            <w:r w:rsidRPr="00E0503E">
              <w:rPr>
                <w:rFonts w:ascii="Calibri" w:hAnsi="Calibri" w:cs="Calibri"/>
                <w:sz w:val="20"/>
                <w:szCs w:val="20"/>
              </w:rPr>
              <w:t>E</w:t>
            </w:r>
            <w:r w:rsidR="0026136F" w:rsidRPr="00E0503E">
              <w:rPr>
                <w:rFonts w:ascii="Calibri" w:hAnsi="Calibri" w:cs="Calibri"/>
                <w:sz w:val="20"/>
                <w:szCs w:val="20"/>
              </w:rPr>
              <w:t>Z</w:t>
            </w:r>
            <w:r w:rsidRPr="00E0503E">
              <w:rPr>
                <w:rFonts w:ascii="Calibri" w:hAnsi="Calibri" w:cs="Calibri"/>
                <w:sz w:val="20"/>
                <w:szCs w:val="20"/>
              </w:rPr>
              <w:t xml:space="preserve"> /</w:t>
            </w:r>
            <w:r w:rsidR="0026136F" w:rsidRPr="00E0503E">
              <w:rPr>
                <w:rFonts w:ascii="Calibri" w:hAnsi="Calibri" w:cs="Calibri"/>
                <w:sz w:val="20"/>
                <w:szCs w:val="20"/>
              </w:rPr>
              <w:t>DZ</w:t>
            </w:r>
          </w:p>
          <w:p w14:paraId="17A6D6A0" w14:textId="6554F5FC" w:rsidR="0026136F" w:rsidRPr="00E0503E" w:rsidRDefault="00544B45" w:rsidP="0026136F">
            <w:pPr>
              <w:jc w:val="center"/>
              <w:rPr>
                <w:rFonts w:ascii="Calibri" w:hAnsi="Calibri" w:cs="Calibri"/>
                <w:sz w:val="20"/>
                <w:szCs w:val="20"/>
              </w:rPr>
            </w:pPr>
            <w:r w:rsidRPr="00E0503E">
              <w:rPr>
                <w:rFonts w:ascii="Calibri" w:hAnsi="Calibri" w:cs="Calibri"/>
                <w:sz w:val="20"/>
                <w:szCs w:val="20"/>
              </w:rPr>
              <w:t>zur Einzelnutzung</w:t>
            </w:r>
          </w:p>
          <w:p w14:paraId="5417A279" w14:textId="77777777" w:rsidR="0026136F" w:rsidRPr="00E0503E" w:rsidRDefault="0026136F" w:rsidP="00544B45">
            <w:pPr>
              <w:jc w:val="center"/>
              <w:rPr>
                <w:rFonts w:ascii="Calibri" w:hAnsi="Calibri" w:cs="Calibri"/>
                <w:sz w:val="20"/>
                <w:szCs w:val="20"/>
              </w:rPr>
            </w:pPr>
          </w:p>
          <w:p w14:paraId="1367D746" w14:textId="76847F61" w:rsidR="00544B45" w:rsidRPr="00E0503E" w:rsidRDefault="00544B45" w:rsidP="00544B45">
            <w:pPr>
              <w:jc w:val="center"/>
              <w:rPr>
                <w:rFonts w:ascii="Calibri" w:hAnsi="Calibri" w:cs="Calibri"/>
                <w:sz w:val="20"/>
                <w:szCs w:val="20"/>
              </w:rPr>
            </w:pPr>
            <w:r w:rsidRPr="00E0503E">
              <w:rPr>
                <w:rFonts w:ascii="Calibri" w:hAnsi="Calibri" w:cs="Calibri"/>
                <w:sz w:val="20"/>
                <w:szCs w:val="20"/>
              </w:rPr>
              <w:t>(inkl. Frühstück)</w:t>
            </w:r>
          </w:p>
          <w:p w14:paraId="11BA4910" w14:textId="77777777" w:rsidR="00544B45" w:rsidRPr="00E0503E" w:rsidRDefault="00544B45" w:rsidP="00544B45">
            <w:pPr>
              <w:jc w:val="center"/>
              <w:rPr>
                <w:rFonts w:ascii="Calibri" w:hAnsi="Calibri" w:cs="Calibri"/>
                <w:sz w:val="20"/>
                <w:szCs w:val="20"/>
              </w:rPr>
            </w:pPr>
          </w:p>
        </w:tc>
        <w:tc>
          <w:tcPr>
            <w:tcW w:w="1134" w:type="dxa"/>
          </w:tcPr>
          <w:p w14:paraId="329199DE" w14:textId="77777777" w:rsidR="00544B45" w:rsidRPr="00E0503E" w:rsidRDefault="00544B45" w:rsidP="00544B45">
            <w:pPr>
              <w:jc w:val="center"/>
              <w:rPr>
                <w:rFonts w:ascii="Calibri" w:hAnsi="Calibri" w:cs="Calibri"/>
                <w:b/>
                <w:sz w:val="20"/>
                <w:szCs w:val="20"/>
              </w:rPr>
            </w:pPr>
          </w:p>
          <w:p w14:paraId="16C8B630" w14:textId="77777777" w:rsidR="00544B45" w:rsidRPr="00E0503E" w:rsidRDefault="00544B45" w:rsidP="00544B45">
            <w:pPr>
              <w:jc w:val="center"/>
              <w:rPr>
                <w:rFonts w:ascii="Calibri" w:hAnsi="Calibri" w:cs="Calibri"/>
                <w:bCs/>
                <w:sz w:val="20"/>
                <w:szCs w:val="20"/>
              </w:rPr>
            </w:pPr>
            <w:r w:rsidRPr="00E0503E">
              <w:rPr>
                <w:rFonts w:ascii="Calibri" w:hAnsi="Calibri" w:cs="Calibri"/>
                <w:bCs/>
                <w:sz w:val="20"/>
                <w:szCs w:val="20"/>
              </w:rPr>
              <w:t>71.20 €</w:t>
            </w:r>
          </w:p>
        </w:tc>
        <w:tc>
          <w:tcPr>
            <w:tcW w:w="3543" w:type="dxa"/>
          </w:tcPr>
          <w:p w14:paraId="2D020F6E" w14:textId="77777777" w:rsidR="00544B45" w:rsidRPr="00E0503E" w:rsidRDefault="00544B45" w:rsidP="00544B45">
            <w:pPr>
              <w:jc w:val="center"/>
              <w:rPr>
                <w:rFonts w:ascii="Calibri" w:hAnsi="Calibri" w:cs="Calibri"/>
                <w:b/>
                <w:sz w:val="20"/>
                <w:szCs w:val="20"/>
              </w:rPr>
            </w:pPr>
          </w:p>
          <w:p w14:paraId="5714AC57" w14:textId="0DA73D57" w:rsidR="00544B45" w:rsidRPr="00E0503E" w:rsidRDefault="00544B45" w:rsidP="00366566">
            <w:pPr>
              <w:jc w:val="center"/>
              <w:rPr>
                <w:rFonts w:ascii="Calibri" w:hAnsi="Calibri" w:cs="Calibri"/>
                <w:b/>
                <w:color w:val="FF0000"/>
                <w:sz w:val="20"/>
                <w:szCs w:val="20"/>
              </w:rPr>
            </w:pPr>
            <w:r w:rsidRPr="00E0503E">
              <w:rPr>
                <w:rFonts w:ascii="Calibri" w:hAnsi="Calibri" w:cs="Calibri"/>
                <w:bCs/>
                <w:color w:val="FF0000"/>
                <w:sz w:val="20"/>
                <w:szCs w:val="20"/>
              </w:rPr>
              <w:t xml:space="preserve">bis zum </w:t>
            </w:r>
            <w:r w:rsidR="00C0641F">
              <w:rPr>
                <w:rFonts w:ascii="Calibri" w:hAnsi="Calibri" w:cs="Calibri"/>
                <w:bCs/>
                <w:color w:val="FF0000"/>
                <w:sz w:val="20"/>
                <w:szCs w:val="20"/>
              </w:rPr>
              <w:t>25</w:t>
            </w:r>
            <w:r w:rsidRPr="00E0503E">
              <w:rPr>
                <w:rFonts w:ascii="Calibri" w:hAnsi="Calibri" w:cs="Calibri"/>
                <w:bCs/>
                <w:color w:val="FF0000"/>
                <w:sz w:val="20"/>
                <w:szCs w:val="20"/>
              </w:rPr>
              <w:t>.02.2024 per E-Mail an</w:t>
            </w:r>
          </w:p>
          <w:p w14:paraId="4F246C08" w14:textId="77777777" w:rsidR="00544B45" w:rsidRPr="00E0503E" w:rsidRDefault="00544B45" w:rsidP="00544B45">
            <w:pPr>
              <w:jc w:val="center"/>
              <w:rPr>
                <w:rFonts w:ascii="Calibri" w:hAnsi="Calibri" w:cs="Calibri"/>
                <w:bCs/>
                <w:color w:val="FF0000"/>
                <w:sz w:val="20"/>
                <w:szCs w:val="20"/>
              </w:rPr>
            </w:pPr>
          </w:p>
          <w:p w14:paraId="4351545C" w14:textId="77777777" w:rsidR="00544B45" w:rsidRPr="00E0503E" w:rsidRDefault="00BF0FB3" w:rsidP="00544B45">
            <w:pPr>
              <w:pStyle w:val="NormalWeb"/>
              <w:shd w:val="clear" w:color="auto" w:fill="FFFFFF"/>
              <w:spacing w:before="0" w:beforeAutospacing="0" w:after="0" w:afterAutospacing="0" w:line="324" w:lineRule="atLeast"/>
              <w:jc w:val="center"/>
              <w:rPr>
                <w:rStyle w:val="Hyperlink"/>
                <w:rFonts w:ascii="Calibri" w:eastAsiaTheme="majorEastAsia" w:hAnsi="Calibri" w:cs="Calibri"/>
                <w:color w:val="0839B6"/>
                <w:sz w:val="20"/>
                <w:szCs w:val="20"/>
              </w:rPr>
            </w:pPr>
            <w:hyperlink r:id="rId33" w:history="1">
              <w:r w:rsidR="00544B45" w:rsidRPr="00E0503E">
                <w:rPr>
                  <w:rStyle w:val="Hyperlink"/>
                  <w:rFonts w:ascii="Calibri" w:eastAsiaTheme="majorEastAsia" w:hAnsi="Calibri" w:cs="Calibri"/>
                  <w:color w:val="0839B6"/>
                  <w:sz w:val="20"/>
                  <w:szCs w:val="20"/>
                </w:rPr>
                <w:t>info@weisser-schwan.com</w:t>
              </w:r>
            </w:hyperlink>
          </w:p>
          <w:p w14:paraId="221E2504" w14:textId="77777777" w:rsidR="00544B45" w:rsidRPr="00E0503E" w:rsidRDefault="00544B45" w:rsidP="00544B45">
            <w:pPr>
              <w:jc w:val="center"/>
              <w:rPr>
                <w:rFonts w:ascii="Calibri" w:hAnsi="Calibri" w:cs="Calibri"/>
                <w:b/>
                <w:sz w:val="20"/>
                <w:szCs w:val="20"/>
              </w:rPr>
            </w:pPr>
          </w:p>
          <w:p w14:paraId="797ECAE3" w14:textId="77777777" w:rsidR="00544B45" w:rsidRPr="00E0503E" w:rsidRDefault="00544B45" w:rsidP="00544B45">
            <w:pPr>
              <w:jc w:val="center"/>
              <w:rPr>
                <w:rFonts w:ascii="Calibri" w:hAnsi="Calibri" w:cs="Calibri"/>
                <w:color w:val="FF0000"/>
                <w:sz w:val="20"/>
                <w:szCs w:val="20"/>
              </w:rPr>
            </w:pPr>
            <w:r w:rsidRPr="00E0503E">
              <w:rPr>
                <w:rFonts w:ascii="Calibri" w:hAnsi="Calibri" w:cs="Calibri"/>
                <w:color w:val="FF0000"/>
                <w:sz w:val="20"/>
                <w:szCs w:val="20"/>
              </w:rPr>
              <w:t>Code: GSI-SEI Tagung 2024</w:t>
            </w:r>
          </w:p>
          <w:p w14:paraId="103A6EC3" w14:textId="77777777" w:rsidR="00544B45" w:rsidRPr="00E0503E" w:rsidRDefault="00544B45" w:rsidP="00544B45">
            <w:pPr>
              <w:rPr>
                <w:rFonts w:ascii="Calibri" w:hAnsi="Calibri" w:cs="Calibri"/>
                <w:sz w:val="20"/>
                <w:szCs w:val="20"/>
              </w:rPr>
            </w:pPr>
          </w:p>
          <w:p w14:paraId="2CB7F1E7" w14:textId="77777777" w:rsidR="00544B45" w:rsidRPr="00E0503E" w:rsidRDefault="00544B45" w:rsidP="00544B45">
            <w:pPr>
              <w:jc w:val="center"/>
              <w:rPr>
                <w:rFonts w:ascii="Calibri" w:hAnsi="Calibri" w:cs="Calibri"/>
                <w:bCs/>
                <w:sz w:val="20"/>
                <w:szCs w:val="20"/>
              </w:rPr>
            </w:pPr>
            <w:r w:rsidRPr="00E0503E">
              <w:rPr>
                <w:rFonts w:ascii="Calibri" w:hAnsi="Calibri" w:cs="Calibri"/>
                <w:bCs/>
                <w:sz w:val="20"/>
                <w:szCs w:val="20"/>
              </w:rPr>
              <w:t>Stornierung einzelner Zimmer ist bis 48 Stunden vor Anreise</w:t>
            </w:r>
          </w:p>
          <w:p w14:paraId="27C7F433" w14:textId="77777777" w:rsidR="00544B45" w:rsidRPr="00E0503E" w:rsidRDefault="00544B45" w:rsidP="00544B45">
            <w:pPr>
              <w:rPr>
                <w:rFonts w:ascii="Calibri" w:hAnsi="Calibri" w:cs="Calibri"/>
                <w:sz w:val="20"/>
                <w:szCs w:val="20"/>
              </w:rPr>
            </w:pPr>
          </w:p>
        </w:tc>
        <w:tc>
          <w:tcPr>
            <w:tcW w:w="1843" w:type="dxa"/>
          </w:tcPr>
          <w:p w14:paraId="3CF014BB" w14:textId="77777777" w:rsidR="00544B45" w:rsidRPr="00E0503E" w:rsidRDefault="00544B45" w:rsidP="00544B45">
            <w:pPr>
              <w:jc w:val="center"/>
              <w:rPr>
                <w:rFonts w:ascii="Calibri" w:hAnsi="Calibri" w:cs="Calibri"/>
                <w:sz w:val="20"/>
                <w:szCs w:val="20"/>
              </w:rPr>
            </w:pPr>
          </w:p>
          <w:p w14:paraId="6158195B" w14:textId="77777777" w:rsidR="00544B45" w:rsidRPr="00E0503E" w:rsidRDefault="00BF0FB3" w:rsidP="00544B45">
            <w:pPr>
              <w:pStyle w:val="NormalWeb"/>
              <w:shd w:val="clear" w:color="auto" w:fill="FFFFFF"/>
              <w:spacing w:before="0" w:beforeAutospacing="0" w:after="0" w:afterAutospacing="0" w:line="324" w:lineRule="atLeast"/>
              <w:jc w:val="center"/>
              <w:rPr>
                <w:rStyle w:val="Hyperlink"/>
                <w:rFonts w:ascii="Calibri" w:eastAsiaTheme="majorEastAsia" w:hAnsi="Calibri" w:cs="Calibri"/>
                <w:color w:val="0839B6"/>
                <w:sz w:val="20"/>
                <w:szCs w:val="20"/>
              </w:rPr>
            </w:pPr>
            <w:hyperlink r:id="rId34" w:history="1">
              <w:r w:rsidR="00544B45" w:rsidRPr="00E0503E">
                <w:rPr>
                  <w:rStyle w:val="Hyperlink"/>
                  <w:rFonts w:ascii="Calibri" w:eastAsiaTheme="majorEastAsia" w:hAnsi="Calibri" w:cs="Calibri"/>
                  <w:color w:val="0839B6"/>
                  <w:sz w:val="20"/>
                  <w:szCs w:val="20"/>
                </w:rPr>
                <w:t>Route Weißer Schwan, Arheilgen / GSI</w:t>
              </w:r>
            </w:hyperlink>
          </w:p>
          <w:p w14:paraId="0BD1A695" w14:textId="77777777" w:rsidR="00544B45" w:rsidRPr="00E0503E" w:rsidRDefault="00544B45" w:rsidP="00544B45">
            <w:pPr>
              <w:pStyle w:val="NormalWeb"/>
              <w:spacing w:before="0" w:beforeAutospacing="0" w:after="0" w:afterAutospacing="0" w:line="324" w:lineRule="atLeast"/>
              <w:jc w:val="center"/>
              <w:rPr>
                <w:rFonts w:ascii="Calibri" w:hAnsi="Calibri" w:cs="Calibri"/>
                <w:sz w:val="20"/>
                <w:szCs w:val="20"/>
              </w:rPr>
            </w:pPr>
          </w:p>
          <w:p w14:paraId="04F05289" w14:textId="77777777" w:rsidR="00544B45" w:rsidRPr="00E0503E" w:rsidRDefault="00544B45" w:rsidP="00544B45">
            <w:pPr>
              <w:pStyle w:val="NormalWeb"/>
              <w:spacing w:before="0" w:beforeAutospacing="0" w:after="0" w:afterAutospacing="0" w:line="324" w:lineRule="atLeast"/>
              <w:jc w:val="center"/>
              <w:rPr>
                <w:rFonts w:ascii="Calibri" w:hAnsi="Calibri" w:cs="Calibri"/>
                <w:sz w:val="20"/>
                <w:szCs w:val="20"/>
              </w:rPr>
            </w:pPr>
            <w:r w:rsidRPr="00E0503E">
              <w:rPr>
                <w:rFonts w:ascii="Calibri" w:hAnsi="Calibri" w:cs="Calibri"/>
                <w:sz w:val="20"/>
                <w:szCs w:val="20"/>
              </w:rPr>
              <w:t>ca. 10 Min.</w:t>
            </w:r>
          </w:p>
          <w:p w14:paraId="129B1249" w14:textId="77777777" w:rsidR="00544B45" w:rsidRPr="00E0503E" w:rsidRDefault="00544B45" w:rsidP="00544B45">
            <w:pPr>
              <w:pStyle w:val="NormalWeb"/>
              <w:spacing w:before="0" w:beforeAutospacing="0" w:after="0" w:afterAutospacing="0" w:line="324" w:lineRule="atLeast"/>
              <w:jc w:val="center"/>
              <w:rPr>
                <w:rFonts w:ascii="Calibri" w:hAnsi="Calibri" w:cs="Calibri"/>
                <w:sz w:val="20"/>
                <w:szCs w:val="20"/>
              </w:rPr>
            </w:pPr>
          </w:p>
          <w:p w14:paraId="62193D0E" w14:textId="77777777" w:rsidR="00544B45" w:rsidRPr="00E0503E" w:rsidRDefault="00BF0FB3" w:rsidP="00544B45">
            <w:pPr>
              <w:pStyle w:val="NormalWeb"/>
              <w:shd w:val="clear" w:color="auto" w:fill="FFFFFF"/>
              <w:spacing w:before="0" w:beforeAutospacing="0" w:after="0" w:afterAutospacing="0" w:line="324" w:lineRule="atLeast"/>
              <w:jc w:val="center"/>
              <w:rPr>
                <w:rStyle w:val="Hyperlink"/>
                <w:rFonts w:ascii="Calibri" w:eastAsiaTheme="majorEastAsia" w:hAnsi="Calibri" w:cs="Calibri"/>
                <w:color w:val="0839B6"/>
                <w:sz w:val="20"/>
                <w:szCs w:val="20"/>
              </w:rPr>
            </w:pPr>
            <w:hyperlink r:id="rId35" w:history="1">
              <w:r w:rsidR="00544B45" w:rsidRPr="00E0503E">
                <w:rPr>
                  <w:rStyle w:val="Hyperlink"/>
                  <w:rFonts w:ascii="Calibri" w:eastAsiaTheme="majorEastAsia" w:hAnsi="Calibri" w:cs="Calibri"/>
                  <w:color w:val="0839B6"/>
                  <w:sz w:val="20"/>
                  <w:szCs w:val="20"/>
                </w:rPr>
                <w:t>Auskunft RMV</w:t>
              </w:r>
            </w:hyperlink>
          </w:p>
          <w:p w14:paraId="7D482750" w14:textId="77777777" w:rsidR="00544B45" w:rsidRPr="00E0503E" w:rsidRDefault="00544B45" w:rsidP="00544B45">
            <w:pPr>
              <w:jc w:val="center"/>
              <w:rPr>
                <w:rFonts w:ascii="Calibri" w:hAnsi="Calibri" w:cs="Calibri"/>
                <w:sz w:val="20"/>
                <w:szCs w:val="20"/>
              </w:rPr>
            </w:pPr>
          </w:p>
          <w:p w14:paraId="5419111C" w14:textId="77777777" w:rsidR="00544B45" w:rsidRPr="00E0503E" w:rsidRDefault="00544B45" w:rsidP="00544B45">
            <w:pPr>
              <w:jc w:val="center"/>
              <w:rPr>
                <w:rFonts w:ascii="Calibri" w:hAnsi="Calibri" w:cs="Calibri"/>
                <w:sz w:val="20"/>
                <w:szCs w:val="20"/>
              </w:rPr>
            </w:pPr>
            <w:r w:rsidRPr="00E0503E">
              <w:rPr>
                <w:rFonts w:ascii="Calibri" w:hAnsi="Calibri" w:cs="Calibri"/>
                <w:sz w:val="20"/>
                <w:szCs w:val="20"/>
              </w:rPr>
              <w:t>ca. 15 bis 20 Min.</w:t>
            </w:r>
          </w:p>
        </w:tc>
      </w:tr>
    </w:tbl>
    <w:p w14:paraId="21E52F89" w14:textId="145FB691" w:rsidR="00EB331D" w:rsidRPr="00E0503E" w:rsidRDefault="00EB331D" w:rsidP="00544B45">
      <w:pPr>
        <w:rPr>
          <w:rFonts w:ascii="Calibri" w:hAnsi="Calibri" w:cs="Calibri"/>
          <w:b/>
          <w:sz w:val="20"/>
          <w:szCs w:val="20"/>
        </w:rPr>
      </w:pPr>
    </w:p>
    <w:p w14:paraId="7DE6C774" w14:textId="77777777" w:rsidR="00551BDD" w:rsidRDefault="003E53AE" w:rsidP="005D280F">
      <w:pPr>
        <w:jc w:val="center"/>
        <w:rPr>
          <w:rFonts w:ascii="Calibri" w:hAnsi="Calibri" w:cs="Calibri"/>
          <w:bCs/>
          <w:sz w:val="20"/>
          <w:szCs w:val="20"/>
        </w:rPr>
      </w:pPr>
      <w:r w:rsidRPr="00E0503E">
        <w:rPr>
          <w:rFonts w:ascii="Calibri" w:hAnsi="Calibri" w:cs="Calibri"/>
          <w:bCs/>
          <w:sz w:val="20"/>
          <w:szCs w:val="20"/>
        </w:rPr>
        <w:t xml:space="preserve">Hier finden Sie eine </w:t>
      </w:r>
      <w:r w:rsidRPr="00E0503E">
        <w:rPr>
          <w:rFonts w:ascii="Calibri" w:hAnsi="Calibri" w:cs="Calibri"/>
          <w:bCs/>
          <w:color w:val="FF0000"/>
          <w:sz w:val="20"/>
          <w:szCs w:val="20"/>
        </w:rPr>
        <w:t xml:space="preserve">Liste von weiteren Hotels </w:t>
      </w:r>
      <w:r w:rsidRPr="00E0503E">
        <w:rPr>
          <w:rFonts w:ascii="Calibri" w:hAnsi="Calibri" w:cs="Calibri"/>
          <w:bCs/>
          <w:sz w:val="20"/>
          <w:szCs w:val="20"/>
        </w:rPr>
        <w:t xml:space="preserve">in der Nähe </w:t>
      </w:r>
      <w:r w:rsidR="005D280F" w:rsidRPr="00E0503E">
        <w:rPr>
          <w:rFonts w:ascii="Calibri" w:hAnsi="Calibri" w:cs="Calibri"/>
          <w:bCs/>
          <w:sz w:val="20"/>
          <w:szCs w:val="20"/>
        </w:rPr>
        <w:t>der GSI:</w:t>
      </w:r>
      <w:r w:rsidR="005D280F" w:rsidRPr="00E0503E">
        <w:rPr>
          <w:rFonts w:ascii="Calibri" w:hAnsi="Calibri" w:cs="Calibri"/>
          <w:bCs/>
          <w:sz w:val="20"/>
          <w:szCs w:val="20"/>
        </w:rPr>
        <w:tab/>
      </w:r>
    </w:p>
    <w:p w14:paraId="36EB93A5" w14:textId="36C9FC74" w:rsidR="003E53AE" w:rsidRDefault="005D280F" w:rsidP="005D280F">
      <w:pPr>
        <w:jc w:val="center"/>
        <w:rPr>
          <w:rStyle w:val="Hyperlink"/>
          <w:rFonts w:ascii="Calibri" w:eastAsiaTheme="majorEastAsia" w:hAnsi="Calibri" w:cs="Calibri"/>
          <w:color w:val="0839B6"/>
          <w:sz w:val="20"/>
          <w:szCs w:val="20"/>
          <w:lang w:eastAsia="de-DE"/>
        </w:rPr>
      </w:pPr>
      <w:r w:rsidRPr="00E0503E">
        <w:rPr>
          <w:rStyle w:val="Hyperlink"/>
          <w:rFonts w:ascii="Calibri" w:eastAsiaTheme="majorEastAsia" w:hAnsi="Calibri" w:cs="Calibri"/>
          <w:color w:val="0839B6"/>
          <w:sz w:val="20"/>
          <w:szCs w:val="20"/>
          <w:lang w:eastAsia="de-DE"/>
        </w:rPr>
        <w:t xml:space="preserve"> </w:t>
      </w:r>
      <w:hyperlink r:id="rId36" w:tooltip="Download file" w:history="1">
        <w:r w:rsidRPr="00E0503E">
          <w:rPr>
            <w:rStyle w:val="Hyperlink"/>
            <w:rFonts w:ascii="Calibri" w:eastAsiaTheme="majorEastAsia" w:hAnsi="Calibri" w:cs="Calibri"/>
            <w:color w:val="0839B6"/>
            <w:sz w:val="20"/>
            <w:szCs w:val="20"/>
            <w:lang w:eastAsia="de-DE"/>
          </w:rPr>
          <w:t>Liste von Hotels</w:t>
        </w:r>
      </w:hyperlink>
    </w:p>
    <w:p w14:paraId="5E43FFEE" w14:textId="2896A879" w:rsidR="00551BDD" w:rsidRPr="00B808F4" w:rsidRDefault="00551BDD" w:rsidP="005D280F">
      <w:pPr>
        <w:jc w:val="center"/>
        <w:rPr>
          <w:rFonts w:ascii="Calibri" w:hAnsi="Calibri" w:cs="Calibri"/>
          <w:bCs/>
          <w:sz w:val="20"/>
          <w:szCs w:val="20"/>
        </w:rPr>
      </w:pPr>
      <w:r w:rsidRPr="00B808F4">
        <w:rPr>
          <w:rStyle w:val="Hyperlink"/>
          <w:rFonts w:ascii="Calibri" w:eastAsiaTheme="majorEastAsia" w:hAnsi="Calibri" w:cs="Calibri"/>
          <w:color w:val="0839B6"/>
          <w:sz w:val="20"/>
          <w:szCs w:val="20"/>
          <w:u w:val="none"/>
          <w:lang w:eastAsia="de-DE"/>
        </w:rPr>
        <w:t>Anfahrtszeiten RMV</w:t>
      </w:r>
      <w:r w:rsidRPr="00B808F4">
        <w:rPr>
          <w:rStyle w:val="Hyperlink"/>
          <w:rFonts w:ascii="Calibri" w:eastAsiaTheme="majorEastAsia" w:hAnsi="Calibri" w:cs="Calibri"/>
          <w:color w:val="auto"/>
          <w:sz w:val="20"/>
          <w:szCs w:val="20"/>
          <w:u w:val="none"/>
          <w:lang w:eastAsia="de-DE"/>
        </w:rPr>
        <w:t xml:space="preserve"> zwischen 15 bis 60 Minuten</w:t>
      </w:r>
    </w:p>
    <w:sectPr w:rsidR="00551BDD" w:rsidRPr="00B808F4" w:rsidSect="00312C40">
      <w:pgSz w:w="11906" w:h="16838"/>
      <w:pgMar w:top="567" w:right="1474" w:bottom="567"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63180" w14:textId="77777777" w:rsidR="006274FA" w:rsidRDefault="006274FA" w:rsidP="00837EBD">
      <w:pPr>
        <w:spacing w:after="0"/>
      </w:pPr>
      <w:r>
        <w:separator/>
      </w:r>
    </w:p>
  </w:endnote>
  <w:endnote w:type="continuationSeparator" w:id="0">
    <w:p w14:paraId="4DB546B7" w14:textId="77777777" w:rsidR="006274FA" w:rsidRDefault="006274FA" w:rsidP="00837E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C0671" w14:textId="77777777" w:rsidR="006274FA" w:rsidRDefault="006274FA" w:rsidP="00837EBD">
      <w:pPr>
        <w:spacing w:after="0"/>
      </w:pPr>
      <w:r>
        <w:separator/>
      </w:r>
    </w:p>
  </w:footnote>
  <w:footnote w:type="continuationSeparator" w:id="0">
    <w:p w14:paraId="27F00407" w14:textId="77777777" w:rsidR="006274FA" w:rsidRDefault="006274FA" w:rsidP="00837EB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0380B7C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84EA6A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29E4C4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EFD09D5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C4AB8C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523959"/>
    <w:multiLevelType w:val="multilevel"/>
    <w:tmpl w:val="E8325C20"/>
    <w:lvl w:ilvl="0">
      <w:start w:val="1"/>
      <w:numFmt w:val="bullet"/>
      <w:lvlText w:val=""/>
      <w:lvlJc w:val="left"/>
      <w:pPr>
        <w:tabs>
          <w:tab w:val="num" w:pos="606"/>
        </w:tabs>
        <w:ind w:left="606" w:hanging="360"/>
      </w:pPr>
      <w:rPr>
        <w:rFonts w:ascii="Wingdings" w:hAnsi="Wingdings" w:hint="default"/>
        <w:sz w:val="20"/>
      </w:rPr>
    </w:lvl>
    <w:lvl w:ilvl="1" w:tentative="1">
      <w:start w:val="1"/>
      <w:numFmt w:val="bullet"/>
      <w:lvlText w:val="o"/>
      <w:lvlJc w:val="left"/>
      <w:pPr>
        <w:tabs>
          <w:tab w:val="num" w:pos="1326"/>
        </w:tabs>
        <w:ind w:left="1326" w:hanging="360"/>
      </w:pPr>
      <w:rPr>
        <w:rFonts w:ascii="Courier New" w:hAnsi="Courier New" w:hint="default"/>
        <w:sz w:val="20"/>
      </w:rPr>
    </w:lvl>
    <w:lvl w:ilvl="2" w:tentative="1">
      <w:start w:val="1"/>
      <w:numFmt w:val="bullet"/>
      <w:lvlText w:val=""/>
      <w:lvlJc w:val="left"/>
      <w:pPr>
        <w:tabs>
          <w:tab w:val="num" w:pos="2046"/>
        </w:tabs>
        <w:ind w:left="2046" w:hanging="360"/>
      </w:pPr>
      <w:rPr>
        <w:rFonts w:ascii="Wingdings" w:hAnsi="Wingdings" w:hint="default"/>
        <w:sz w:val="20"/>
      </w:rPr>
    </w:lvl>
    <w:lvl w:ilvl="3" w:tentative="1">
      <w:start w:val="1"/>
      <w:numFmt w:val="bullet"/>
      <w:lvlText w:val=""/>
      <w:lvlJc w:val="left"/>
      <w:pPr>
        <w:tabs>
          <w:tab w:val="num" w:pos="2766"/>
        </w:tabs>
        <w:ind w:left="2766" w:hanging="360"/>
      </w:pPr>
      <w:rPr>
        <w:rFonts w:ascii="Wingdings" w:hAnsi="Wingdings" w:hint="default"/>
        <w:sz w:val="20"/>
      </w:rPr>
    </w:lvl>
    <w:lvl w:ilvl="4" w:tentative="1">
      <w:start w:val="1"/>
      <w:numFmt w:val="bullet"/>
      <w:lvlText w:val=""/>
      <w:lvlJc w:val="left"/>
      <w:pPr>
        <w:tabs>
          <w:tab w:val="num" w:pos="3486"/>
        </w:tabs>
        <w:ind w:left="3486" w:hanging="360"/>
      </w:pPr>
      <w:rPr>
        <w:rFonts w:ascii="Wingdings" w:hAnsi="Wingdings" w:hint="default"/>
        <w:sz w:val="20"/>
      </w:rPr>
    </w:lvl>
    <w:lvl w:ilvl="5" w:tentative="1">
      <w:start w:val="1"/>
      <w:numFmt w:val="bullet"/>
      <w:lvlText w:val=""/>
      <w:lvlJc w:val="left"/>
      <w:pPr>
        <w:tabs>
          <w:tab w:val="num" w:pos="4206"/>
        </w:tabs>
        <w:ind w:left="4206" w:hanging="360"/>
      </w:pPr>
      <w:rPr>
        <w:rFonts w:ascii="Wingdings" w:hAnsi="Wingdings" w:hint="default"/>
        <w:sz w:val="20"/>
      </w:rPr>
    </w:lvl>
    <w:lvl w:ilvl="6" w:tentative="1">
      <w:start w:val="1"/>
      <w:numFmt w:val="bullet"/>
      <w:lvlText w:val=""/>
      <w:lvlJc w:val="left"/>
      <w:pPr>
        <w:tabs>
          <w:tab w:val="num" w:pos="4926"/>
        </w:tabs>
        <w:ind w:left="4926" w:hanging="360"/>
      </w:pPr>
      <w:rPr>
        <w:rFonts w:ascii="Wingdings" w:hAnsi="Wingdings" w:hint="default"/>
        <w:sz w:val="20"/>
      </w:rPr>
    </w:lvl>
    <w:lvl w:ilvl="7" w:tentative="1">
      <w:start w:val="1"/>
      <w:numFmt w:val="bullet"/>
      <w:lvlText w:val=""/>
      <w:lvlJc w:val="left"/>
      <w:pPr>
        <w:tabs>
          <w:tab w:val="num" w:pos="5646"/>
        </w:tabs>
        <w:ind w:left="5646" w:hanging="360"/>
      </w:pPr>
      <w:rPr>
        <w:rFonts w:ascii="Wingdings" w:hAnsi="Wingdings" w:hint="default"/>
        <w:sz w:val="20"/>
      </w:rPr>
    </w:lvl>
    <w:lvl w:ilvl="8" w:tentative="1">
      <w:start w:val="1"/>
      <w:numFmt w:val="bullet"/>
      <w:lvlText w:val=""/>
      <w:lvlJc w:val="left"/>
      <w:pPr>
        <w:tabs>
          <w:tab w:val="num" w:pos="6366"/>
        </w:tabs>
        <w:ind w:left="6366" w:hanging="360"/>
      </w:pPr>
      <w:rPr>
        <w:rFonts w:ascii="Wingdings" w:hAnsi="Wingdings" w:hint="default"/>
        <w:sz w:val="20"/>
      </w:rPr>
    </w:lvl>
  </w:abstractNum>
  <w:abstractNum w:abstractNumId="6" w15:restartNumberingAfterBreak="0">
    <w:nsid w:val="1B3D2494"/>
    <w:multiLevelType w:val="hybridMultilevel"/>
    <w:tmpl w:val="0DE0A7AA"/>
    <w:lvl w:ilvl="0" w:tplc="0407000B">
      <w:start w:val="1"/>
      <w:numFmt w:val="bullet"/>
      <w:lvlText w:val=""/>
      <w:lvlJc w:val="left"/>
      <w:pPr>
        <w:ind w:left="1228" w:hanging="360"/>
      </w:pPr>
      <w:rPr>
        <w:rFonts w:ascii="Wingdings" w:hAnsi="Wingdings" w:hint="default"/>
      </w:rPr>
    </w:lvl>
    <w:lvl w:ilvl="1" w:tplc="04070003" w:tentative="1">
      <w:start w:val="1"/>
      <w:numFmt w:val="bullet"/>
      <w:lvlText w:val="o"/>
      <w:lvlJc w:val="left"/>
      <w:pPr>
        <w:ind w:left="1948" w:hanging="360"/>
      </w:pPr>
      <w:rPr>
        <w:rFonts w:ascii="Courier New" w:hAnsi="Courier New" w:cs="Courier New" w:hint="default"/>
      </w:rPr>
    </w:lvl>
    <w:lvl w:ilvl="2" w:tplc="04070005" w:tentative="1">
      <w:start w:val="1"/>
      <w:numFmt w:val="bullet"/>
      <w:lvlText w:val=""/>
      <w:lvlJc w:val="left"/>
      <w:pPr>
        <w:ind w:left="2668" w:hanging="360"/>
      </w:pPr>
      <w:rPr>
        <w:rFonts w:ascii="Wingdings" w:hAnsi="Wingdings" w:hint="default"/>
      </w:rPr>
    </w:lvl>
    <w:lvl w:ilvl="3" w:tplc="04070001" w:tentative="1">
      <w:start w:val="1"/>
      <w:numFmt w:val="bullet"/>
      <w:lvlText w:val=""/>
      <w:lvlJc w:val="left"/>
      <w:pPr>
        <w:ind w:left="3388" w:hanging="360"/>
      </w:pPr>
      <w:rPr>
        <w:rFonts w:ascii="Symbol" w:hAnsi="Symbol" w:hint="default"/>
      </w:rPr>
    </w:lvl>
    <w:lvl w:ilvl="4" w:tplc="04070003" w:tentative="1">
      <w:start w:val="1"/>
      <w:numFmt w:val="bullet"/>
      <w:lvlText w:val="o"/>
      <w:lvlJc w:val="left"/>
      <w:pPr>
        <w:ind w:left="4108" w:hanging="360"/>
      </w:pPr>
      <w:rPr>
        <w:rFonts w:ascii="Courier New" w:hAnsi="Courier New" w:cs="Courier New" w:hint="default"/>
      </w:rPr>
    </w:lvl>
    <w:lvl w:ilvl="5" w:tplc="04070005" w:tentative="1">
      <w:start w:val="1"/>
      <w:numFmt w:val="bullet"/>
      <w:lvlText w:val=""/>
      <w:lvlJc w:val="left"/>
      <w:pPr>
        <w:ind w:left="4828" w:hanging="360"/>
      </w:pPr>
      <w:rPr>
        <w:rFonts w:ascii="Wingdings" w:hAnsi="Wingdings" w:hint="default"/>
      </w:rPr>
    </w:lvl>
    <w:lvl w:ilvl="6" w:tplc="04070001" w:tentative="1">
      <w:start w:val="1"/>
      <w:numFmt w:val="bullet"/>
      <w:lvlText w:val=""/>
      <w:lvlJc w:val="left"/>
      <w:pPr>
        <w:ind w:left="5548" w:hanging="360"/>
      </w:pPr>
      <w:rPr>
        <w:rFonts w:ascii="Symbol" w:hAnsi="Symbol" w:hint="default"/>
      </w:rPr>
    </w:lvl>
    <w:lvl w:ilvl="7" w:tplc="04070003" w:tentative="1">
      <w:start w:val="1"/>
      <w:numFmt w:val="bullet"/>
      <w:lvlText w:val="o"/>
      <w:lvlJc w:val="left"/>
      <w:pPr>
        <w:ind w:left="6268" w:hanging="360"/>
      </w:pPr>
      <w:rPr>
        <w:rFonts w:ascii="Courier New" w:hAnsi="Courier New" w:cs="Courier New" w:hint="default"/>
      </w:rPr>
    </w:lvl>
    <w:lvl w:ilvl="8" w:tplc="04070005" w:tentative="1">
      <w:start w:val="1"/>
      <w:numFmt w:val="bullet"/>
      <w:lvlText w:val=""/>
      <w:lvlJc w:val="left"/>
      <w:pPr>
        <w:ind w:left="6988" w:hanging="360"/>
      </w:pPr>
      <w:rPr>
        <w:rFonts w:ascii="Wingdings" w:hAnsi="Wingdings" w:hint="default"/>
      </w:rPr>
    </w:lvl>
  </w:abstractNum>
  <w:abstractNum w:abstractNumId="7" w15:restartNumberingAfterBreak="0">
    <w:nsid w:val="27076641"/>
    <w:multiLevelType w:val="hybridMultilevel"/>
    <w:tmpl w:val="73EC9578"/>
    <w:lvl w:ilvl="0" w:tplc="95684E1A">
      <w:start w:val="1"/>
      <w:numFmt w:val="bullet"/>
      <w:lvlText w:val=""/>
      <w:lvlJc w:val="left"/>
      <w:pPr>
        <w:ind w:left="643" w:hanging="360"/>
      </w:pPr>
      <w:rPr>
        <w:rFonts w:ascii="Wingdings" w:hAnsi="Wingdings" w:hint="default"/>
        <w:color w:val="auto"/>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8" w15:restartNumberingAfterBreak="0">
    <w:nsid w:val="2AB21D62"/>
    <w:multiLevelType w:val="hybridMultilevel"/>
    <w:tmpl w:val="D06ECC3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C5038FD"/>
    <w:multiLevelType w:val="multilevel"/>
    <w:tmpl w:val="41E44416"/>
    <w:styleLink w:val="ListeAufzaehlung"/>
    <w:lvl w:ilvl="0">
      <w:start w:val="1"/>
      <w:numFmt w:val="bullet"/>
      <w:pStyle w:val="ListBullet"/>
      <w:lvlText w:val=""/>
      <w:lvlJc w:val="left"/>
      <w:pPr>
        <w:ind w:left="567" w:hanging="567"/>
      </w:pPr>
      <w:rPr>
        <w:rFonts w:ascii="Symbol" w:hAnsi="Symbol" w:cs="Times New Roman" w:hint="default"/>
        <w:color w:val="auto"/>
      </w:rPr>
    </w:lvl>
    <w:lvl w:ilvl="1">
      <w:start w:val="1"/>
      <w:numFmt w:val="bullet"/>
      <w:pStyle w:val="ListBullet2"/>
      <w:lvlText w:val=""/>
      <w:lvlJc w:val="left"/>
      <w:pPr>
        <w:ind w:left="1134" w:hanging="567"/>
      </w:pPr>
      <w:rPr>
        <w:rFonts w:ascii="Symbol" w:hAnsi="Symbol" w:cs="Times New Roman" w:hint="default"/>
        <w:color w:val="auto"/>
      </w:rPr>
    </w:lvl>
    <w:lvl w:ilvl="2">
      <w:start w:val="1"/>
      <w:numFmt w:val="bullet"/>
      <w:pStyle w:val="ListBullet3"/>
      <w:lvlText w:val=""/>
      <w:lvlJc w:val="left"/>
      <w:pPr>
        <w:ind w:left="1701" w:hanging="567"/>
      </w:pPr>
      <w:rPr>
        <w:rFonts w:ascii="Symbol" w:hAnsi="Symbol" w:cs="Times New Roman" w:hint="default"/>
        <w:color w:val="auto"/>
        <w:szCs w:val="28"/>
      </w:rPr>
    </w:lvl>
    <w:lvl w:ilvl="3">
      <w:start w:val="1"/>
      <w:numFmt w:val="bullet"/>
      <w:pStyle w:val="ListBullet4"/>
      <w:lvlText w:val=""/>
      <w:lvlJc w:val="left"/>
      <w:pPr>
        <w:ind w:left="2268" w:hanging="567"/>
      </w:pPr>
      <w:rPr>
        <w:rFonts w:ascii="Symbol" w:hAnsi="Symbol" w:cs="Times New Roman" w:hint="default"/>
        <w:color w:val="auto"/>
      </w:rPr>
    </w:lvl>
    <w:lvl w:ilvl="4">
      <w:start w:val="1"/>
      <w:numFmt w:val="bullet"/>
      <w:pStyle w:val="ListBullet5"/>
      <w:lvlText w:val=""/>
      <w:lvlJc w:val="left"/>
      <w:pPr>
        <w:ind w:left="2835" w:hanging="567"/>
      </w:pPr>
      <w:rPr>
        <w:rFonts w:ascii="Symbol" w:hAnsi="Symbol" w:cs="Times New Roman" w:hint="default"/>
        <w:color w:val="auto"/>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0" w15:restartNumberingAfterBreak="0">
    <w:nsid w:val="2C6E3A4B"/>
    <w:multiLevelType w:val="multilevel"/>
    <w:tmpl w:val="0407001D"/>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76A246B"/>
    <w:multiLevelType w:val="hybridMultilevel"/>
    <w:tmpl w:val="DFCE97D2"/>
    <w:lvl w:ilvl="0" w:tplc="B72A40BE">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D616C1F"/>
    <w:multiLevelType w:val="multilevel"/>
    <w:tmpl w:val="8626C62E"/>
    <w:styleLink w:val="ListeUeberschrift"/>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lvlText w:val="%1.%2.%3.%4"/>
      <w:lvlJc w:val="left"/>
      <w:pPr>
        <w:ind w:left="567" w:hanging="567"/>
      </w:pPr>
      <w:rPr>
        <w:rFonts w:hint="default"/>
      </w:rPr>
    </w:lvl>
    <w:lvl w:ilvl="4">
      <w:start w:val="1"/>
      <w:numFmt w:val="decimal"/>
      <w:pStyle w:val="Heading5"/>
      <w:lvlText w:val="%1.%2.%3.%4.%5"/>
      <w:lvlJc w:val="left"/>
      <w:pPr>
        <w:ind w:left="567" w:hanging="567"/>
      </w:pPr>
      <w:rPr>
        <w:rFonts w:hint="default"/>
      </w:rPr>
    </w:lvl>
    <w:lvl w:ilvl="5">
      <w:start w:val="1"/>
      <w:numFmt w:val="decimal"/>
      <w:pStyle w:val="Heading6"/>
      <w:lvlText w:val="%1.%2.%3.%4.%5.%6"/>
      <w:lvlJc w:val="left"/>
      <w:pPr>
        <w:ind w:left="567" w:hanging="567"/>
      </w:pPr>
      <w:rPr>
        <w:rFonts w:hint="default"/>
      </w:rPr>
    </w:lvl>
    <w:lvl w:ilvl="6">
      <w:start w:val="1"/>
      <w:numFmt w:val="decimal"/>
      <w:pStyle w:val="Heading7"/>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pStyle w:val="Heading8"/>
      <w:lvlText w:val="%1.%2.%3.%4.%5.%6.%7.%8.%9"/>
      <w:lvlJc w:val="left"/>
      <w:pPr>
        <w:ind w:left="567" w:hanging="567"/>
      </w:pPr>
      <w:rPr>
        <w:rFonts w:hint="default"/>
      </w:rPr>
    </w:lvl>
  </w:abstractNum>
  <w:abstractNum w:abstractNumId="13" w15:restartNumberingAfterBreak="0">
    <w:nsid w:val="7F134517"/>
    <w:multiLevelType w:val="hybridMultilevel"/>
    <w:tmpl w:val="2DC8A7FE"/>
    <w:lvl w:ilvl="0" w:tplc="2890723A">
      <w:start w:val="1"/>
      <w:numFmt w:val="bullet"/>
      <w:lvlText w:val=""/>
      <w:lvlJc w:val="left"/>
      <w:pPr>
        <w:ind w:left="1068" w:hanging="360"/>
      </w:pPr>
      <w:rPr>
        <w:rFonts w:ascii="Wingdings" w:hAnsi="Wingdings" w:hint="default"/>
        <w:color w:val="auto"/>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12"/>
  </w:num>
  <w:num w:numId="2">
    <w:abstractNumId w:val="9"/>
  </w:num>
  <w:num w:numId="3">
    <w:abstractNumId w:val="4"/>
  </w:num>
  <w:num w:numId="4">
    <w:abstractNumId w:val="3"/>
  </w:num>
  <w:num w:numId="5">
    <w:abstractNumId w:val="2"/>
  </w:num>
  <w:num w:numId="6">
    <w:abstractNumId w:val="1"/>
  </w:num>
  <w:num w:numId="7">
    <w:abstractNumId w:val="0"/>
  </w:num>
  <w:num w:numId="8">
    <w:abstractNumId w:val="10"/>
  </w:num>
  <w:num w:numId="9">
    <w:abstractNumId w:val="5"/>
  </w:num>
  <w:num w:numId="10">
    <w:abstractNumId w:val="6"/>
  </w:num>
  <w:num w:numId="11">
    <w:abstractNumId w:val="13"/>
  </w:num>
  <w:num w:numId="12">
    <w:abstractNumId w:val="7"/>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404"/>
    <w:rsid w:val="00004EB0"/>
    <w:rsid w:val="000058D9"/>
    <w:rsid w:val="0002006B"/>
    <w:rsid w:val="00051F4B"/>
    <w:rsid w:val="00077F0D"/>
    <w:rsid w:val="00087805"/>
    <w:rsid w:val="00093404"/>
    <w:rsid w:val="00095056"/>
    <w:rsid w:val="000A01AB"/>
    <w:rsid w:val="00100F02"/>
    <w:rsid w:val="00121008"/>
    <w:rsid w:val="001303FA"/>
    <w:rsid w:val="0013449C"/>
    <w:rsid w:val="00162F00"/>
    <w:rsid w:val="001D0568"/>
    <w:rsid w:val="001E1CB8"/>
    <w:rsid w:val="001E3F47"/>
    <w:rsid w:val="00213BCE"/>
    <w:rsid w:val="0022283B"/>
    <w:rsid w:val="002261F8"/>
    <w:rsid w:val="0024763E"/>
    <w:rsid w:val="0026014E"/>
    <w:rsid w:val="0026136F"/>
    <w:rsid w:val="00291169"/>
    <w:rsid w:val="002C48E7"/>
    <w:rsid w:val="00312C40"/>
    <w:rsid w:val="003266EE"/>
    <w:rsid w:val="0032717B"/>
    <w:rsid w:val="0033655B"/>
    <w:rsid w:val="003366D9"/>
    <w:rsid w:val="00337901"/>
    <w:rsid w:val="00360440"/>
    <w:rsid w:val="00366566"/>
    <w:rsid w:val="00370A03"/>
    <w:rsid w:val="003714E7"/>
    <w:rsid w:val="003745A6"/>
    <w:rsid w:val="003A11FE"/>
    <w:rsid w:val="003A4ACD"/>
    <w:rsid w:val="003A7B9D"/>
    <w:rsid w:val="003D11DD"/>
    <w:rsid w:val="003E53AE"/>
    <w:rsid w:val="003F5094"/>
    <w:rsid w:val="0040185E"/>
    <w:rsid w:val="00430D32"/>
    <w:rsid w:val="00431810"/>
    <w:rsid w:val="004706D1"/>
    <w:rsid w:val="004B15DD"/>
    <w:rsid w:val="004B20E5"/>
    <w:rsid w:val="004C3656"/>
    <w:rsid w:val="004F3AAC"/>
    <w:rsid w:val="004F5913"/>
    <w:rsid w:val="0050204D"/>
    <w:rsid w:val="00514AA2"/>
    <w:rsid w:val="00532934"/>
    <w:rsid w:val="005356E3"/>
    <w:rsid w:val="00544B45"/>
    <w:rsid w:val="00551BDD"/>
    <w:rsid w:val="005C0C07"/>
    <w:rsid w:val="005C6F35"/>
    <w:rsid w:val="005D280F"/>
    <w:rsid w:val="005D7B18"/>
    <w:rsid w:val="005F2447"/>
    <w:rsid w:val="006071DD"/>
    <w:rsid w:val="006274FA"/>
    <w:rsid w:val="00634306"/>
    <w:rsid w:val="00656EA1"/>
    <w:rsid w:val="00673740"/>
    <w:rsid w:val="006950AD"/>
    <w:rsid w:val="006B38BA"/>
    <w:rsid w:val="006C0161"/>
    <w:rsid w:val="006C0C2E"/>
    <w:rsid w:val="006E7E57"/>
    <w:rsid w:val="00703762"/>
    <w:rsid w:val="007048FB"/>
    <w:rsid w:val="00715CB8"/>
    <w:rsid w:val="0078366C"/>
    <w:rsid w:val="007A1B32"/>
    <w:rsid w:val="007A1F7E"/>
    <w:rsid w:val="007B318B"/>
    <w:rsid w:val="007D6ED1"/>
    <w:rsid w:val="007E0DBB"/>
    <w:rsid w:val="00806C70"/>
    <w:rsid w:val="00817AE4"/>
    <w:rsid w:val="00837EBD"/>
    <w:rsid w:val="00857EDE"/>
    <w:rsid w:val="00871FA0"/>
    <w:rsid w:val="008833BE"/>
    <w:rsid w:val="0089336F"/>
    <w:rsid w:val="008C0955"/>
    <w:rsid w:val="008C2299"/>
    <w:rsid w:val="008D49FE"/>
    <w:rsid w:val="008E3CA2"/>
    <w:rsid w:val="008F0C0C"/>
    <w:rsid w:val="0090324A"/>
    <w:rsid w:val="00923718"/>
    <w:rsid w:val="0093567A"/>
    <w:rsid w:val="00943567"/>
    <w:rsid w:val="0095386A"/>
    <w:rsid w:val="009A0A76"/>
    <w:rsid w:val="009A37B5"/>
    <w:rsid w:val="009A7AF0"/>
    <w:rsid w:val="009B3A13"/>
    <w:rsid w:val="009B6739"/>
    <w:rsid w:val="009D6357"/>
    <w:rsid w:val="009E0833"/>
    <w:rsid w:val="009E5B6F"/>
    <w:rsid w:val="00A153EB"/>
    <w:rsid w:val="00A27856"/>
    <w:rsid w:val="00A45EBA"/>
    <w:rsid w:val="00A54195"/>
    <w:rsid w:val="00A872E6"/>
    <w:rsid w:val="00A911D9"/>
    <w:rsid w:val="00A92E9A"/>
    <w:rsid w:val="00AA5FE0"/>
    <w:rsid w:val="00AB0710"/>
    <w:rsid w:val="00AC0BF9"/>
    <w:rsid w:val="00AE343B"/>
    <w:rsid w:val="00B019E5"/>
    <w:rsid w:val="00B02A76"/>
    <w:rsid w:val="00B26547"/>
    <w:rsid w:val="00B31049"/>
    <w:rsid w:val="00B57157"/>
    <w:rsid w:val="00B74DC7"/>
    <w:rsid w:val="00B808F4"/>
    <w:rsid w:val="00B842E5"/>
    <w:rsid w:val="00B85621"/>
    <w:rsid w:val="00B97230"/>
    <w:rsid w:val="00BA25C0"/>
    <w:rsid w:val="00BF0FB3"/>
    <w:rsid w:val="00BF3181"/>
    <w:rsid w:val="00BF3994"/>
    <w:rsid w:val="00C00CD0"/>
    <w:rsid w:val="00C0641F"/>
    <w:rsid w:val="00C26A0C"/>
    <w:rsid w:val="00C4663A"/>
    <w:rsid w:val="00C52A8E"/>
    <w:rsid w:val="00C627BD"/>
    <w:rsid w:val="00C654BB"/>
    <w:rsid w:val="00C65ECD"/>
    <w:rsid w:val="00C830AF"/>
    <w:rsid w:val="00C8310E"/>
    <w:rsid w:val="00C85A59"/>
    <w:rsid w:val="00CC0179"/>
    <w:rsid w:val="00CE6CB9"/>
    <w:rsid w:val="00D30D43"/>
    <w:rsid w:val="00D35314"/>
    <w:rsid w:val="00D4699E"/>
    <w:rsid w:val="00D504CB"/>
    <w:rsid w:val="00D70D7E"/>
    <w:rsid w:val="00D83B4F"/>
    <w:rsid w:val="00D843CA"/>
    <w:rsid w:val="00DC1DF5"/>
    <w:rsid w:val="00DD485D"/>
    <w:rsid w:val="00DE0705"/>
    <w:rsid w:val="00DE652F"/>
    <w:rsid w:val="00DF3D21"/>
    <w:rsid w:val="00E0002C"/>
    <w:rsid w:val="00E0503E"/>
    <w:rsid w:val="00E2551A"/>
    <w:rsid w:val="00E26B6C"/>
    <w:rsid w:val="00E46282"/>
    <w:rsid w:val="00E544C4"/>
    <w:rsid w:val="00E707B6"/>
    <w:rsid w:val="00E7098C"/>
    <w:rsid w:val="00E71D16"/>
    <w:rsid w:val="00E9190C"/>
    <w:rsid w:val="00E920DB"/>
    <w:rsid w:val="00EA694B"/>
    <w:rsid w:val="00EB0E1F"/>
    <w:rsid w:val="00EB331D"/>
    <w:rsid w:val="00EF7432"/>
    <w:rsid w:val="00F05DF4"/>
    <w:rsid w:val="00F10FDC"/>
    <w:rsid w:val="00F21FF9"/>
    <w:rsid w:val="00F55E96"/>
    <w:rsid w:val="00F6386F"/>
    <w:rsid w:val="00F71BB4"/>
    <w:rsid w:val="00F72DAC"/>
    <w:rsid w:val="00F82424"/>
    <w:rsid w:val="00F9258F"/>
    <w:rsid w:val="00F937F5"/>
    <w:rsid w:val="00FB394F"/>
    <w:rsid w:val="00FB4AC3"/>
    <w:rsid w:val="00FE22D1"/>
    <w:rsid w:val="00FF2B2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1A80025"/>
  <w15:chartTrackingRefBased/>
  <w15:docId w15:val="{70C371C0-5881-4727-88EF-5F09267A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7EDE"/>
  </w:style>
  <w:style w:type="paragraph" w:styleId="Heading1">
    <w:name w:val="heading 1"/>
    <w:aliases w:val="Erste UeB"/>
    <w:basedOn w:val="Normal"/>
    <w:next w:val="Normal"/>
    <w:link w:val="Heading1Char"/>
    <w:uiPriority w:val="2"/>
    <w:qFormat/>
    <w:rsid w:val="00162F00"/>
    <w:pPr>
      <w:keepNext/>
      <w:keepLines/>
      <w:numPr>
        <w:numId w:val="1"/>
      </w:numPr>
      <w:spacing w:before="480"/>
      <w:contextualSpacing/>
      <w:outlineLvl w:val="0"/>
    </w:pPr>
    <w:rPr>
      <w:rFonts w:asciiTheme="majorHAnsi" w:eastAsiaTheme="majorEastAsia" w:hAnsiTheme="majorHAnsi" w:cstheme="majorBidi"/>
      <w:b/>
      <w:bCs/>
      <w:sz w:val="28"/>
      <w:szCs w:val="28"/>
    </w:rPr>
  </w:style>
  <w:style w:type="paragraph" w:styleId="Heading2">
    <w:name w:val="heading 2"/>
    <w:aliases w:val="Zweite UeB"/>
    <w:basedOn w:val="Normal"/>
    <w:next w:val="Normal"/>
    <w:link w:val="Heading2Char"/>
    <w:uiPriority w:val="9"/>
    <w:qFormat/>
    <w:rsid w:val="00162F00"/>
    <w:pPr>
      <w:keepNext/>
      <w:keepLines/>
      <w:numPr>
        <w:ilvl w:val="1"/>
        <w:numId w:val="1"/>
      </w:numPr>
      <w:spacing w:before="200"/>
      <w:contextualSpacing/>
      <w:outlineLvl w:val="1"/>
    </w:pPr>
    <w:rPr>
      <w:rFonts w:asciiTheme="majorHAnsi" w:eastAsiaTheme="majorEastAsia" w:hAnsiTheme="majorHAnsi" w:cstheme="majorBidi"/>
      <w:b/>
      <w:bCs/>
      <w:sz w:val="26"/>
      <w:szCs w:val="26"/>
    </w:rPr>
  </w:style>
  <w:style w:type="paragraph" w:styleId="Heading3">
    <w:name w:val="heading 3"/>
    <w:aliases w:val="Dritte UeB"/>
    <w:basedOn w:val="Normal"/>
    <w:next w:val="Normal"/>
    <w:link w:val="Heading3Char"/>
    <w:uiPriority w:val="9"/>
    <w:unhideWhenUsed/>
    <w:qFormat/>
    <w:rsid w:val="00162F00"/>
    <w:pPr>
      <w:keepNext/>
      <w:keepLines/>
      <w:numPr>
        <w:ilvl w:val="2"/>
        <w:numId w:val="1"/>
      </w:numPr>
      <w:spacing w:before="200"/>
      <w:contextualSpacing/>
      <w:outlineLvl w:val="2"/>
    </w:pPr>
    <w:rPr>
      <w:rFonts w:asciiTheme="majorHAnsi" w:eastAsiaTheme="majorEastAsia" w:hAnsiTheme="majorHAnsi" w:cstheme="majorBidi"/>
      <w:b/>
      <w:bCs/>
    </w:rPr>
  </w:style>
  <w:style w:type="paragraph" w:styleId="Heading4">
    <w:name w:val="heading 4"/>
    <w:aliases w:val="Vierte UeB"/>
    <w:basedOn w:val="Normal"/>
    <w:next w:val="Normal"/>
    <w:link w:val="Heading4Char"/>
    <w:uiPriority w:val="9"/>
    <w:unhideWhenUsed/>
    <w:qFormat/>
    <w:rsid w:val="00162F00"/>
    <w:pPr>
      <w:keepNext/>
      <w:keepLines/>
      <w:numPr>
        <w:ilvl w:val="3"/>
        <w:numId w:val="1"/>
      </w:numPr>
      <w:spacing w:before="200"/>
      <w:contextualSpacing/>
      <w:outlineLvl w:val="3"/>
    </w:pPr>
    <w:rPr>
      <w:rFonts w:asciiTheme="majorHAnsi" w:eastAsiaTheme="majorEastAsia" w:hAnsiTheme="majorHAnsi" w:cstheme="majorBidi"/>
      <w:b/>
      <w:bCs/>
      <w:i/>
      <w:iCs/>
    </w:rPr>
  </w:style>
  <w:style w:type="paragraph" w:styleId="Heading5">
    <w:name w:val="heading 5"/>
    <w:aliases w:val="Fuenfte UeB"/>
    <w:basedOn w:val="Normal"/>
    <w:next w:val="Normal"/>
    <w:link w:val="Heading5Char"/>
    <w:uiPriority w:val="9"/>
    <w:semiHidden/>
    <w:unhideWhenUsed/>
    <w:qFormat/>
    <w:rsid w:val="00162F00"/>
    <w:pPr>
      <w:keepNext/>
      <w:keepLines/>
      <w:numPr>
        <w:ilvl w:val="4"/>
        <w:numId w:val="1"/>
      </w:numPr>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C26A0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26A0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26A0C"/>
    <w:pPr>
      <w:keepNext/>
      <w:keepLines/>
      <w:numPr>
        <w:ilvl w:val="8"/>
        <w:numId w:val="1"/>
      </w:numPr>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eUeberschrift">
    <w:name w:val="Liste_Ueberschrift"/>
    <w:uiPriority w:val="99"/>
    <w:rsid w:val="00C26A0C"/>
    <w:pPr>
      <w:numPr>
        <w:numId w:val="1"/>
      </w:numPr>
    </w:pPr>
  </w:style>
  <w:style w:type="numbering" w:customStyle="1" w:styleId="ListeAufzaehlung">
    <w:name w:val="Liste_Aufzaehlung"/>
    <w:uiPriority w:val="99"/>
    <w:rsid w:val="0050204D"/>
    <w:pPr>
      <w:numPr>
        <w:numId w:val="2"/>
      </w:numPr>
    </w:pPr>
  </w:style>
  <w:style w:type="character" w:customStyle="1" w:styleId="Heading1Char">
    <w:name w:val="Heading 1 Char"/>
    <w:aliases w:val="Erste UeB Char"/>
    <w:basedOn w:val="DefaultParagraphFont"/>
    <w:link w:val="Heading1"/>
    <w:uiPriority w:val="2"/>
    <w:rsid w:val="00162F00"/>
    <w:rPr>
      <w:rFonts w:asciiTheme="majorHAnsi" w:eastAsiaTheme="majorEastAsia" w:hAnsiTheme="majorHAnsi" w:cstheme="majorBidi"/>
      <w:b/>
      <w:bCs/>
      <w:sz w:val="28"/>
      <w:szCs w:val="28"/>
    </w:rPr>
  </w:style>
  <w:style w:type="character" w:customStyle="1" w:styleId="Heading2Char">
    <w:name w:val="Heading 2 Char"/>
    <w:aliases w:val="Zweite UeB Char"/>
    <w:basedOn w:val="DefaultParagraphFont"/>
    <w:link w:val="Heading2"/>
    <w:uiPriority w:val="9"/>
    <w:rsid w:val="00162F00"/>
    <w:rPr>
      <w:rFonts w:asciiTheme="majorHAnsi" w:eastAsiaTheme="majorEastAsia" w:hAnsiTheme="majorHAnsi" w:cstheme="majorBidi"/>
      <w:b/>
      <w:bCs/>
      <w:sz w:val="26"/>
      <w:szCs w:val="26"/>
    </w:rPr>
  </w:style>
  <w:style w:type="character" w:customStyle="1" w:styleId="Heading3Char">
    <w:name w:val="Heading 3 Char"/>
    <w:aliases w:val="Dritte UeB Char"/>
    <w:basedOn w:val="DefaultParagraphFont"/>
    <w:link w:val="Heading3"/>
    <w:uiPriority w:val="9"/>
    <w:rsid w:val="00162F00"/>
    <w:rPr>
      <w:rFonts w:asciiTheme="majorHAnsi" w:eastAsiaTheme="majorEastAsia" w:hAnsiTheme="majorHAnsi" w:cstheme="majorBidi"/>
      <w:b/>
      <w:bCs/>
    </w:rPr>
  </w:style>
  <w:style w:type="character" w:customStyle="1" w:styleId="Heading4Char">
    <w:name w:val="Heading 4 Char"/>
    <w:aliases w:val="Vierte UeB Char"/>
    <w:basedOn w:val="DefaultParagraphFont"/>
    <w:link w:val="Heading4"/>
    <w:uiPriority w:val="9"/>
    <w:rsid w:val="00162F00"/>
    <w:rPr>
      <w:rFonts w:asciiTheme="majorHAnsi" w:eastAsiaTheme="majorEastAsia" w:hAnsiTheme="majorHAnsi" w:cstheme="majorBidi"/>
      <w:b/>
      <w:bCs/>
      <w:i/>
      <w:iCs/>
    </w:rPr>
  </w:style>
  <w:style w:type="character" w:customStyle="1" w:styleId="Heading5Char">
    <w:name w:val="Heading 5 Char"/>
    <w:aliases w:val="Fuenfte UeB Char"/>
    <w:basedOn w:val="DefaultParagraphFont"/>
    <w:link w:val="Heading5"/>
    <w:uiPriority w:val="9"/>
    <w:semiHidden/>
    <w:rsid w:val="00162F00"/>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C26A0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26A0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26A0C"/>
    <w:rPr>
      <w:rFonts w:asciiTheme="majorHAnsi" w:eastAsiaTheme="majorEastAsia" w:hAnsiTheme="majorHAnsi" w:cstheme="majorBidi"/>
      <w:color w:val="404040" w:themeColor="text1" w:themeTint="BF"/>
      <w:sz w:val="20"/>
      <w:szCs w:val="20"/>
    </w:rPr>
  </w:style>
  <w:style w:type="paragraph" w:styleId="ListBullet">
    <w:name w:val="List Bullet"/>
    <w:basedOn w:val="Normal"/>
    <w:uiPriority w:val="4"/>
    <w:unhideWhenUsed/>
    <w:qFormat/>
    <w:rsid w:val="0050204D"/>
    <w:pPr>
      <w:numPr>
        <w:numId w:val="2"/>
      </w:numPr>
      <w:contextualSpacing/>
    </w:pPr>
  </w:style>
  <w:style w:type="paragraph" w:styleId="ListBullet2">
    <w:name w:val="List Bullet 2"/>
    <w:basedOn w:val="Normal"/>
    <w:uiPriority w:val="99"/>
    <w:semiHidden/>
    <w:unhideWhenUsed/>
    <w:rsid w:val="0050204D"/>
    <w:pPr>
      <w:numPr>
        <w:ilvl w:val="1"/>
        <w:numId w:val="2"/>
      </w:numPr>
      <w:contextualSpacing/>
    </w:pPr>
  </w:style>
  <w:style w:type="paragraph" w:styleId="ListBullet3">
    <w:name w:val="List Bullet 3"/>
    <w:basedOn w:val="Normal"/>
    <w:uiPriority w:val="99"/>
    <w:semiHidden/>
    <w:unhideWhenUsed/>
    <w:rsid w:val="0050204D"/>
    <w:pPr>
      <w:numPr>
        <w:ilvl w:val="2"/>
        <w:numId w:val="2"/>
      </w:numPr>
      <w:contextualSpacing/>
    </w:pPr>
  </w:style>
  <w:style w:type="paragraph" w:styleId="ListBullet4">
    <w:name w:val="List Bullet 4"/>
    <w:basedOn w:val="Normal"/>
    <w:uiPriority w:val="99"/>
    <w:semiHidden/>
    <w:unhideWhenUsed/>
    <w:rsid w:val="0050204D"/>
    <w:pPr>
      <w:numPr>
        <w:ilvl w:val="3"/>
        <w:numId w:val="2"/>
      </w:numPr>
      <w:contextualSpacing/>
    </w:pPr>
  </w:style>
  <w:style w:type="paragraph" w:styleId="ListBullet5">
    <w:name w:val="List Bullet 5"/>
    <w:basedOn w:val="Normal"/>
    <w:uiPriority w:val="99"/>
    <w:semiHidden/>
    <w:unhideWhenUsed/>
    <w:rsid w:val="0050204D"/>
    <w:pPr>
      <w:numPr>
        <w:ilvl w:val="4"/>
        <w:numId w:val="2"/>
      </w:numPr>
      <w:contextualSpacing/>
    </w:pPr>
  </w:style>
  <w:style w:type="character" w:styleId="Hyperlink">
    <w:name w:val="Hyperlink"/>
    <w:basedOn w:val="DefaultParagraphFont"/>
    <w:uiPriority w:val="99"/>
    <w:unhideWhenUsed/>
    <w:rsid w:val="00093404"/>
    <w:rPr>
      <w:color w:val="0000FF" w:themeColor="hyperlink"/>
      <w:u w:val="single"/>
    </w:rPr>
  </w:style>
  <w:style w:type="character" w:styleId="FollowedHyperlink">
    <w:name w:val="FollowedHyperlink"/>
    <w:basedOn w:val="DefaultParagraphFont"/>
    <w:uiPriority w:val="99"/>
    <w:semiHidden/>
    <w:unhideWhenUsed/>
    <w:rsid w:val="001E1CB8"/>
    <w:rPr>
      <w:color w:val="800080" w:themeColor="followedHyperlink"/>
      <w:u w:val="single"/>
    </w:rPr>
  </w:style>
  <w:style w:type="paragraph" w:styleId="NormalWeb">
    <w:name w:val="Normal (Web)"/>
    <w:basedOn w:val="Normal"/>
    <w:uiPriority w:val="99"/>
    <w:unhideWhenUsed/>
    <w:rsid w:val="00673740"/>
    <w:pPr>
      <w:spacing w:before="100" w:beforeAutospacing="1" w:after="100" w:afterAutospacing="1"/>
    </w:pPr>
    <w:rPr>
      <w:rFonts w:ascii="Times New Roman" w:eastAsia="Times New Roman" w:hAnsi="Times New Roman" w:cs="Times New Roman"/>
      <w:sz w:val="24"/>
      <w:szCs w:val="24"/>
      <w:lang w:eastAsia="de-DE"/>
    </w:rPr>
  </w:style>
  <w:style w:type="paragraph" w:styleId="ListParagraph">
    <w:name w:val="List Paragraph"/>
    <w:basedOn w:val="Normal"/>
    <w:uiPriority w:val="34"/>
    <w:qFormat/>
    <w:rsid w:val="009D6357"/>
    <w:pPr>
      <w:ind w:left="720"/>
      <w:contextualSpacing/>
    </w:pPr>
  </w:style>
  <w:style w:type="paragraph" w:styleId="PlainText">
    <w:name w:val="Plain Text"/>
    <w:basedOn w:val="Normal"/>
    <w:link w:val="PlainTextChar"/>
    <w:uiPriority w:val="99"/>
    <w:semiHidden/>
    <w:unhideWhenUsed/>
    <w:rsid w:val="00D504CB"/>
    <w:pPr>
      <w:spacing w:after="0"/>
    </w:pPr>
    <w:rPr>
      <w:rFonts w:ascii="Calibri" w:hAnsi="Calibri"/>
      <w:szCs w:val="21"/>
    </w:rPr>
  </w:style>
  <w:style w:type="character" w:customStyle="1" w:styleId="PlainTextChar">
    <w:name w:val="Plain Text Char"/>
    <w:basedOn w:val="DefaultParagraphFont"/>
    <w:link w:val="PlainText"/>
    <w:uiPriority w:val="99"/>
    <w:semiHidden/>
    <w:rsid w:val="00D504CB"/>
    <w:rPr>
      <w:rFonts w:ascii="Calibri" w:hAnsi="Calibri"/>
      <w:szCs w:val="21"/>
    </w:rPr>
  </w:style>
  <w:style w:type="character" w:styleId="UnresolvedMention">
    <w:name w:val="Unresolved Mention"/>
    <w:basedOn w:val="DefaultParagraphFont"/>
    <w:uiPriority w:val="99"/>
    <w:semiHidden/>
    <w:unhideWhenUsed/>
    <w:rsid w:val="008F0C0C"/>
    <w:rPr>
      <w:color w:val="605E5C"/>
      <w:shd w:val="clear" w:color="auto" w:fill="E1DFDD"/>
    </w:rPr>
  </w:style>
  <w:style w:type="paragraph" w:styleId="Header">
    <w:name w:val="header"/>
    <w:basedOn w:val="Normal"/>
    <w:link w:val="HeaderChar"/>
    <w:uiPriority w:val="99"/>
    <w:unhideWhenUsed/>
    <w:rsid w:val="00837EBD"/>
    <w:pPr>
      <w:tabs>
        <w:tab w:val="center" w:pos="4536"/>
        <w:tab w:val="right" w:pos="9072"/>
      </w:tabs>
      <w:spacing w:after="0"/>
    </w:pPr>
  </w:style>
  <w:style w:type="character" w:customStyle="1" w:styleId="HeaderChar">
    <w:name w:val="Header Char"/>
    <w:basedOn w:val="DefaultParagraphFont"/>
    <w:link w:val="Header"/>
    <w:uiPriority w:val="99"/>
    <w:rsid w:val="00837EBD"/>
  </w:style>
  <w:style w:type="paragraph" w:styleId="Footer">
    <w:name w:val="footer"/>
    <w:basedOn w:val="Normal"/>
    <w:link w:val="FooterChar"/>
    <w:uiPriority w:val="99"/>
    <w:unhideWhenUsed/>
    <w:rsid w:val="00837EBD"/>
    <w:pPr>
      <w:tabs>
        <w:tab w:val="center" w:pos="4536"/>
        <w:tab w:val="right" w:pos="9072"/>
      </w:tabs>
      <w:spacing w:after="0"/>
    </w:pPr>
  </w:style>
  <w:style w:type="character" w:customStyle="1" w:styleId="FooterChar">
    <w:name w:val="Footer Char"/>
    <w:basedOn w:val="DefaultParagraphFont"/>
    <w:link w:val="Footer"/>
    <w:uiPriority w:val="99"/>
    <w:rsid w:val="00837EBD"/>
  </w:style>
  <w:style w:type="table" w:styleId="TableGrid">
    <w:name w:val="Table Grid"/>
    <w:basedOn w:val="TableNormal"/>
    <w:uiPriority w:val="59"/>
    <w:rsid w:val="00837EB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E53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44148">
      <w:bodyDiv w:val="1"/>
      <w:marLeft w:val="0"/>
      <w:marRight w:val="0"/>
      <w:marTop w:val="0"/>
      <w:marBottom w:val="0"/>
      <w:divBdr>
        <w:top w:val="none" w:sz="0" w:space="0" w:color="auto"/>
        <w:left w:val="none" w:sz="0" w:space="0" w:color="auto"/>
        <w:bottom w:val="none" w:sz="0" w:space="0" w:color="auto"/>
        <w:right w:val="none" w:sz="0" w:space="0" w:color="auto"/>
      </w:divBdr>
    </w:div>
    <w:div w:id="158275161">
      <w:bodyDiv w:val="1"/>
      <w:marLeft w:val="0"/>
      <w:marRight w:val="0"/>
      <w:marTop w:val="0"/>
      <w:marBottom w:val="0"/>
      <w:divBdr>
        <w:top w:val="none" w:sz="0" w:space="0" w:color="auto"/>
        <w:left w:val="none" w:sz="0" w:space="0" w:color="auto"/>
        <w:bottom w:val="none" w:sz="0" w:space="0" w:color="auto"/>
        <w:right w:val="none" w:sz="0" w:space="0" w:color="auto"/>
      </w:divBdr>
      <w:divsChild>
        <w:div w:id="1356881563">
          <w:marLeft w:val="0"/>
          <w:marRight w:val="0"/>
          <w:marTop w:val="0"/>
          <w:marBottom w:val="0"/>
          <w:divBdr>
            <w:top w:val="none" w:sz="0" w:space="0" w:color="auto"/>
            <w:left w:val="none" w:sz="0" w:space="0" w:color="auto"/>
            <w:bottom w:val="none" w:sz="0" w:space="0" w:color="auto"/>
            <w:right w:val="none" w:sz="0" w:space="0" w:color="auto"/>
          </w:divBdr>
          <w:divsChild>
            <w:div w:id="282612724">
              <w:marLeft w:val="450"/>
              <w:marRight w:val="0"/>
              <w:marTop w:val="0"/>
              <w:marBottom w:val="150"/>
              <w:divBdr>
                <w:top w:val="none" w:sz="0" w:space="0" w:color="auto"/>
                <w:left w:val="none" w:sz="0" w:space="0" w:color="auto"/>
                <w:bottom w:val="none" w:sz="0" w:space="0" w:color="auto"/>
                <w:right w:val="none" w:sz="0" w:space="0" w:color="auto"/>
              </w:divBdr>
              <w:divsChild>
                <w:div w:id="1087531573">
                  <w:marLeft w:val="0"/>
                  <w:marRight w:val="0"/>
                  <w:marTop w:val="0"/>
                  <w:marBottom w:val="0"/>
                  <w:divBdr>
                    <w:top w:val="none" w:sz="0" w:space="0" w:color="auto"/>
                    <w:left w:val="none" w:sz="0" w:space="0" w:color="auto"/>
                    <w:bottom w:val="none" w:sz="0" w:space="0" w:color="auto"/>
                    <w:right w:val="none" w:sz="0" w:space="0" w:color="auto"/>
                  </w:divBdr>
                  <w:divsChild>
                    <w:div w:id="14083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1271">
      <w:bodyDiv w:val="1"/>
      <w:marLeft w:val="0"/>
      <w:marRight w:val="0"/>
      <w:marTop w:val="0"/>
      <w:marBottom w:val="0"/>
      <w:divBdr>
        <w:top w:val="none" w:sz="0" w:space="0" w:color="auto"/>
        <w:left w:val="none" w:sz="0" w:space="0" w:color="auto"/>
        <w:bottom w:val="none" w:sz="0" w:space="0" w:color="auto"/>
        <w:right w:val="none" w:sz="0" w:space="0" w:color="auto"/>
      </w:divBdr>
    </w:div>
    <w:div w:id="261425678">
      <w:bodyDiv w:val="1"/>
      <w:marLeft w:val="0"/>
      <w:marRight w:val="0"/>
      <w:marTop w:val="0"/>
      <w:marBottom w:val="0"/>
      <w:divBdr>
        <w:top w:val="none" w:sz="0" w:space="0" w:color="auto"/>
        <w:left w:val="none" w:sz="0" w:space="0" w:color="auto"/>
        <w:bottom w:val="none" w:sz="0" w:space="0" w:color="auto"/>
        <w:right w:val="none" w:sz="0" w:space="0" w:color="auto"/>
      </w:divBdr>
    </w:div>
    <w:div w:id="379867929">
      <w:bodyDiv w:val="1"/>
      <w:marLeft w:val="0"/>
      <w:marRight w:val="0"/>
      <w:marTop w:val="0"/>
      <w:marBottom w:val="0"/>
      <w:divBdr>
        <w:top w:val="none" w:sz="0" w:space="0" w:color="auto"/>
        <w:left w:val="none" w:sz="0" w:space="0" w:color="auto"/>
        <w:bottom w:val="none" w:sz="0" w:space="0" w:color="auto"/>
        <w:right w:val="none" w:sz="0" w:space="0" w:color="auto"/>
      </w:divBdr>
    </w:div>
    <w:div w:id="607585907">
      <w:bodyDiv w:val="1"/>
      <w:marLeft w:val="0"/>
      <w:marRight w:val="0"/>
      <w:marTop w:val="0"/>
      <w:marBottom w:val="0"/>
      <w:divBdr>
        <w:top w:val="none" w:sz="0" w:space="0" w:color="auto"/>
        <w:left w:val="none" w:sz="0" w:space="0" w:color="auto"/>
        <w:bottom w:val="none" w:sz="0" w:space="0" w:color="auto"/>
        <w:right w:val="none" w:sz="0" w:space="0" w:color="auto"/>
      </w:divBdr>
    </w:div>
    <w:div w:id="689840434">
      <w:bodyDiv w:val="1"/>
      <w:marLeft w:val="0"/>
      <w:marRight w:val="0"/>
      <w:marTop w:val="0"/>
      <w:marBottom w:val="0"/>
      <w:divBdr>
        <w:top w:val="none" w:sz="0" w:space="0" w:color="auto"/>
        <w:left w:val="none" w:sz="0" w:space="0" w:color="auto"/>
        <w:bottom w:val="none" w:sz="0" w:space="0" w:color="auto"/>
        <w:right w:val="none" w:sz="0" w:space="0" w:color="auto"/>
      </w:divBdr>
    </w:div>
    <w:div w:id="1309357410">
      <w:bodyDiv w:val="1"/>
      <w:marLeft w:val="0"/>
      <w:marRight w:val="0"/>
      <w:marTop w:val="0"/>
      <w:marBottom w:val="0"/>
      <w:divBdr>
        <w:top w:val="none" w:sz="0" w:space="0" w:color="auto"/>
        <w:left w:val="none" w:sz="0" w:space="0" w:color="auto"/>
        <w:bottom w:val="none" w:sz="0" w:space="0" w:color="auto"/>
        <w:right w:val="none" w:sz="0" w:space="0" w:color="auto"/>
      </w:divBdr>
    </w:div>
    <w:div w:id="1677153484">
      <w:bodyDiv w:val="1"/>
      <w:marLeft w:val="0"/>
      <w:marRight w:val="0"/>
      <w:marTop w:val="0"/>
      <w:marBottom w:val="0"/>
      <w:divBdr>
        <w:top w:val="none" w:sz="0" w:space="0" w:color="auto"/>
        <w:left w:val="none" w:sz="0" w:space="0" w:color="auto"/>
        <w:bottom w:val="none" w:sz="0" w:space="0" w:color="auto"/>
        <w:right w:val="none" w:sz="0" w:space="0" w:color="auto"/>
      </w:divBdr>
    </w:div>
    <w:div w:id="1750080502">
      <w:bodyDiv w:val="1"/>
      <w:marLeft w:val="0"/>
      <w:marRight w:val="0"/>
      <w:marTop w:val="0"/>
      <w:marBottom w:val="0"/>
      <w:divBdr>
        <w:top w:val="none" w:sz="0" w:space="0" w:color="auto"/>
        <w:left w:val="none" w:sz="0" w:space="0" w:color="auto"/>
        <w:bottom w:val="none" w:sz="0" w:space="0" w:color="auto"/>
        <w:right w:val="none" w:sz="0" w:space="0" w:color="auto"/>
      </w:divBdr>
      <w:divsChild>
        <w:div w:id="1861972193">
          <w:marLeft w:val="0"/>
          <w:marRight w:val="0"/>
          <w:marTop w:val="0"/>
          <w:marBottom w:val="120"/>
          <w:divBdr>
            <w:top w:val="none" w:sz="0" w:space="0" w:color="auto"/>
            <w:left w:val="none" w:sz="0" w:space="0" w:color="auto"/>
            <w:bottom w:val="none" w:sz="0" w:space="0" w:color="auto"/>
            <w:right w:val="none" w:sz="0" w:space="0" w:color="auto"/>
          </w:divBdr>
          <w:divsChild>
            <w:div w:id="507064384">
              <w:marLeft w:val="0"/>
              <w:marRight w:val="0"/>
              <w:marTop w:val="0"/>
              <w:marBottom w:val="0"/>
              <w:divBdr>
                <w:top w:val="none" w:sz="0" w:space="0" w:color="auto"/>
                <w:left w:val="none" w:sz="0" w:space="0" w:color="auto"/>
                <w:bottom w:val="none" w:sz="0" w:space="0" w:color="auto"/>
                <w:right w:val="none" w:sz="0" w:space="0" w:color="auto"/>
              </w:divBdr>
            </w:div>
            <w:div w:id="529337654">
              <w:marLeft w:val="0"/>
              <w:marRight w:val="0"/>
              <w:marTop w:val="0"/>
              <w:marBottom w:val="0"/>
              <w:divBdr>
                <w:top w:val="none" w:sz="0" w:space="0" w:color="auto"/>
                <w:left w:val="none" w:sz="0" w:space="0" w:color="auto"/>
                <w:bottom w:val="none" w:sz="0" w:space="0" w:color="auto"/>
                <w:right w:val="none" w:sz="0" w:space="0" w:color="auto"/>
              </w:divBdr>
            </w:div>
          </w:divsChild>
        </w:div>
        <w:div w:id="429859080">
          <w:marLeft w:val="0"/>
          <w:marRight w:val="0"/>
          <w:marTop w:val="0"/>
          <w:marBottom w:val="120"/>
          <w:divBdr>
            <w:top w:val="none" w:sz="0" w:space="0" w:color="auto"/>
            <w:left w:val="none" w:sz="0" w:space="0" w:color="auto"/>
            <w:bottom w:val="none" w:sz="0" w:space="0" w:color="auto"/>
            <w:right w:val="none" w:sz="0" w:space="0" w:color="auto"/>
          </w:divBdr>
          <w:divsChild>
            <w:div w:id="510412017">
              <w:marLeft w:val="0"/>
              <w:marRight w:val="0"/>
              <w:marTop w:val="0"/>
              <w:marBottom w:val="0"/>
              <w:divBdr>
                <w:top w:val="none" w:sz="0" w:space="0" w:color="auto"/>
                <w:left w:val="none" w:sz="0" w:space="0" w:color="auto"/>
                <w:bottom w:val="none" w:sz="0" w:space="0" w:color="auto"/>
                <w:right w:val="none" w:sz="0" w:space="0" w:color="auto"/>
              </w:divBdr>
            </w:div>
            <w:div w:id="2139182103">
              <w:marLeft w:val="0"/>
              <w:marRight w:val="0"/>
              <w:marTop w:val="0"/>
              <w:marBottom w:val="0"/>
              <w:divBdr>
                <w:top w:val="none" w:sz="0" w:space="0" w:color="auto"/>
                <w:left w:val="none" w:sz="0" w:space="0" w:color="auto"/>
                <w:bottom w:val="none" w:sz="0" w:space="0" w:color="auto"/>
                <w:right w:val="none" w:sz="0" w:space="0" w:color="auto"/>
              </w:divBdr>
            </w:div>
          </w:divsChild>
        </w:div>
        <w:div w:id="1305044738">
          <w:marLeft w:val="0"/>
          <w:marRight w:val="0"/>
          <w:marTop w:val="0"/>
          <w:marBottom w:val="120"/>
          <w:divBdr>
            <w:top w:val="none" w:sz="0" w:space="0" w:color="auto"/>
            <w:left w:val="none" w:sz="0" w:space="0" w:color="auto"/>
            <w:bottom w:val="none" w:sz="0" w:space="0" w:color="auto"/>
            <w:right w:val="none" w:sz="0" w:space="0" w:color="auto"/>
          </w:divBdr>
          <w:divsChild>
            <w:div w:id="1116027374">
              <w:marLeft w:val="0"/>
              <w:marRight w:val="0"/>
              <w:marTop w:val="0"/>
              <w:marBottom w:val="0"/>
              <w:divBdr>
                <w:top w:val="none" w:sz="0" w:space="0" w:color="auto"/>
                <w:left w:val="none" w:sz="0" w:space="0" w:color="auto"/>
                <w:bottom w:val="none" w:sz="0" w:space="0" w:color="auto"/>
                <w:right w:val="none" w:sz="0" w:space="0" w:color="auto"/>
              </w:divBdr>
            </w:div>
            <w:div w:id="183248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8159">
      <w:bodyDiv w:val="1"/>
      <w:marLeft w:val="0"/>
      <w:marRight w:val="0"/>
      <w:marTop w:val="0"/>
      <w:marBottom w:val="0"/>
      <w:divBdr>
        <w:top w:val="none" w:sz="0" w:space="0" w:color="auto"/>
        <w:left w:val="none" w:sz="0" w:space="0" w:color="auto"/>
        <w:bottom w:val="none" w:sz="0" w:space="0" w:color="auto"/>
        <w:right w:val="none" w:sz="0" w:space="0" w:color="auto"/>
      </w:divBdr>
      <w:divsChild>
        <w:div w:id="1124154673">
          <w:marLeft w:val="0"/>
          <w:marRight w:val="0"/>
          <w:marTop w:val="0"/>
          <w:marBottom w:val="0"/>
          <w:divBdr>
            <w:top w:val="none" w:sz="0" w:space="0" w:color="auto"/>
            <w:left w:val="none" w:sz="0" w:space="0" w:color="auto"/>
            <w:bottom w:val="none" w:sz="0" w:space="0" w:color="auto"/>
            <w:right w:val="none" w:sz="0" w:space="0" w:color="auto"/>
          </w:divBdr>
        </w:div>
        <w:div w:id="1111245648">
          <w:marLeft w:val="0"/>
          <w:marRight w:val="0"/>
          <w:marTop w:val="0"/>
          <w:marBottom w:val="0"/>
          <w:divBdr>
            <w:top w:val="none" w:sz="0" w:space="0" w:color="auto"/>
            <w:left w:val="none" w:sz="0" w:space="0" w:color="auto"/>
            <w:bottom w:val="none" w:sz="0" w:space="0" w:color="auto"/>
            <w:right w:val="none" w:sz="0" w:space="0" w:color="auto"/>
          </w:divBdr>
          <w:divsChild>
            <w:div w:id="38614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2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ampus.gsi.de\root\up05\akreuzig\Anja%20Kreuziger\SEI%20Tagung%202024\Bahn" TargetMode="External"/><Relationship Id="rId18" Type="http://schemas.openxmlformats.org/officeDocument/2006/relationships/hyperlink" Target="https://www.heppenheim.de/heppenheim-erleben/tourismus/" TargetMode="External"/><Relationship Id="rId26" Type="http://schemas.openxmlformats.org/officeDocument/2006/relationships/hyperlink" Target="https://www.darmstadtnacht.de/" TargetMode="External"/><Relationship Id="rId21" Type="http://schemas.openxmlformats.org/officeDocument/2006/relationships/hyperlink" Target="https://www.hessen-tourismus.de/de/das-ist-hessen/lieblingsorte/erbach/" TargetMode="External"/><Relationship Id="rId34" Type="http://schemas.openxmlformats.org/officeDocument/2006/relationships/hyperlink" Target="https://maps.app.goo.gl/x6Hrh92VJfoZgXiL8" TargetMode="External"/><Relationship Id="rId7" Type="http://schemas.openxmlformats.org/officeDocument/2006/relationships/endnotes" Target="endnotes.xml"/><Relationship Id="rId12" Type="http://schemas.openxmlformats.org/officeDocument/2006/relationships/hyperlink" Target="https://www.gsi.de/anreise/bahn" TargetMode="External"/><Relationship Id="rId17" Type="http://schemas.openxmlformats.org/officeDocument/2006/relationships/hyperlink" Target="https://www.hessen-tourismus.de/de/starke-staedte/darmstadt/" TargetMode="External"/><Relationship Id="rId25" Type="http://schemas.openxmlformats.org/officeDocument/2006/relationships/hyperlink" Target="https://www.darmstadt.de/veranstaltungskalender" TargetMode="External"/><Relationship Id="rId33" Type="http://schemas.openxmlformats.org/officeDocument/2006/relationships/hyperlink" Target="mailto:info@weisser-schwan.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armstadt-tourismus.de/besuch/darmstadt-istkultur.html" TargetMode="External"/><Relationship Id="rId20" Type="http://schemas.openxmlformats.org/officeDocument/2006/relationships/hyperlink" Target="https://www.michelstadt.de/tourismus-kultur/" TargetMode="External"/><Relationship Id="rId29" Type="http://schemas.openxmlformats.org/officeDocument/2006/relationships/hyperlink" Target="https://maps.app.goo.gl/HPoRMCspkgjV7byi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si.de/anreise/auto" TargetMode="External"/><Relationship Id="rId24" Type="http://schemas.openxmlformats.org/officeDocument/2006/relationships/hyperlink" Target="https://www.darmstadt-tourismus.de/index.html" TargetMode="External"/><Relationship Id="rId32" Type="http://schemas.openxmlformats.org/officeDocument/2006/relationships/hyperlink" Target="http://www.weisser-schwan.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armstadt.de/darmstadt-erleben/sehenswuerdigkeiten/waldspirale" TargetMode="External"/><Relationship Id="rId23" Type="http://schemas.openxmlformats.org/officeDocument/2006/relationships/hyperlink" Target="https://www.nibelungenland.net/Qualitaetsweg-Nibelungensteig" TargetMode="External"/><Relationship Id="rId28" Type="http://schemas.openxmlformats.org/officeDocument/2006/relationships/hyperlink" Target="mailto:reservierung@darmstadt.plazahotels.de" TargetMode="External"/><Relationship Id="rId36" Type="http://schemas.openxmlformats.org/officeDocument/2006/relationships/hyperlink" Target="https://www.gsi.de/fileadmin/WEO/Useful_Links/20220517Hotelliste.pdf" TargetMode="External"/><Relationship Id="rId10" Type="http://schemas.openxmlformats.org/officeDocument/2006/relationships/hyperlink" Target="https://www.gsi.de/start/aktuelles" TargetMode="External"/><Relationship Id="rId19" Type="http://schemas.openxmlformats.org/officeDocument/2006/relationships/hyperlink" Target="https://lorsch.de/de/tourismus/tourismusamt-der-stadt-lorsch.php" TargetMode="External"/><Relationship Id="rId31" Type="http://schemas.openxmlformats.org/officeDocument/2006/relationships/hyperlink" Target="mailto:info@weisser-schwan.com" TargetMode="External"/><Relationship Id="rId4" Type="http://schemas.openxmlformats.org/officeDocument/2006/relationships/settings" Target="settings.xml"/><Relationship Id="rId9" Type="http://schemas.openxmlformats.org/officeDocument/2006/relationships/hyperlink" Target="https://www.gsi.de/ueber_uns" TargetMode="External"/><Relationship Id="rId14" Type="http://schemas.openxmlformats.org/officeDocument/2006/relationships/hyperlink" Target="http://www.rmv.de/" TargetMode="External"/><Relationship Id="rId22" Type="http://schemas.openxmlformats.org/officeDocument/2006/relationships/hyperlink" Target="https://www.hessen-tourismus.de/de/stadterlebnis/kleinstadtlieblinge/zwingenberg/" TargetMode="External"/><Relationship Id="rId27" Type="http://schemas.openxmlformats.org/officeDocument/2006/relationships/hyperlink" Target="http://www.plazahotels.de" TargetMode="External"/><Relationship Id="rId30" Type="http://schemas.openxmlformats.org/officeDocument/2006/relationships/hyperlink" Target="http://www.rmv.de/" TargetMode="External"/><Relationship Id="rId35" Type="http://schemas.openxmlformats.org/officeDocument/2006/relationships/hyperlink" Target="http://www.rmv.de/"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SI">
      <a:majorFont>
        <a:latin typeface="Arial"/>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AA3A0-B2CC-45DD-97DB-3555C60DF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1017</Words>
  <Characters>5799</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GSI Helmholtzzentrum für Schwerionenforschung GmbH</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Kreuziger, Anja</dc:creator>
  <cp:keywords/>
  <dc:description/>
  <cp:lastModifiedBy>Goettlicher, Peter</cp:lastModifiedBy>
  <cp:revision>5</cp:revision>
  <cp:lastPrinted>2023-11-09T13:15:00Z</cp:lastPrinted>
  <dcterms:created xsi:type="dcterms:W3CDTF">2024-01-08T13:54:00Z</dcterms:created>
  <dcterms:modified xsi:type="dcterms:W3CDTF">2024-01-08T14:00:00Z</dcterms:modified>
</cp:coreProperties>
</file>